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662EC" w14:textId="77777777" w:rsidR="0079652A" w:rsidRDefault="0079652A" w:rsidP="003B03A3">
      <w:pPr>
        <w:spacing w:after="0"/>
        <w:rPr>
          <w:rFonts w:ascii="Agency FB" w:hAnsi="Agency FB"/>
          <w:noProof/>
          <w:sz w:val="56"/>
        </w:rPr>
      </w:pPr>
      <w:r>
        <w:rPr>
          <w:rFonts w:ascii="Agency FB" w:hAnsi="Agency FB"/>
          <w:noProof/>
          <w:sz w:val="56"/>
        </w:rPr>
        <w:drawing>
          <wp:inline distT="0" distB="0" distL="0" distR="0" wp14:anchorId="0BC061BD" wp14:editId="6E725005">
            <wp:extent cx="6617744" cy="1098645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051" cy="1106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DD8B2" w14:textId="77777777" w:rsidR="0079652A" w:rsidRDefault="0079652A" w:rsidP="0079652A">
      <w:pPr>
        <w:spacing w:before="180" w:after="240" w:line="240" w:lineRule="auto"/>
        <w:jc w:val="right"/>
        <w:rPr>
          <w:rFonts w:eastAsia="Calibri" w:cs="Times New Roman"/>
          <w:caps/>
          <w:color w:val="549E39"/>
          <w:sz w:val="56"/>
          <w:szCs w:val="56"/>
        </w:rPr>
      </w:pPr>
    </w:p>
    <w:p w14:paraId="4D55EBE8" w14:textId="7691C51C" w:rsidR="0079652A" w:rsidRDefault="0079652A" w:rsidP="0079652A">
      <w:pPr>
        <w:spacing w:before="180" w:after="240" w:line="240" w:lineRule="auto"/>
        <w:jc w:val="right"/>
        <w:rPr>
          <w:rFonts w:eastAsia="Calibri" w:cs="Times New Roman"/>
          <w:caps/>
          <w:color w:val="549E39"/>
          <w:sz w:val="56"/>
          <w:szCs w:val="56"/>
        </w:rPr>
      </w:pPr>
      <w:r>
        <w:rPr>
          <w:rFonts w:eastAsia="Calibri" w:cs="Times New Roman"/>
          <w:caps/>
          <w:color w:val="549E39"/>
          <w:sz w:val="56"/>
          <w:szCs w:val="56"/>
        </w:rPr>
        <w:t>Instruction Page For</w:t>
      </w:r>
      <w:r>
        <w:rPr>
          <w:rFonts w:eastAsia="Calibri" w:cs="Times New Roman"/>
          <w:caps/>
          <w:color w:val="549E39"/>
          <w:sz w:val="56"/>
          <w:szCs w:val="56"/>
        </w:rPr>
        <w:br/>
      </w:r>
      <w:r w:rsidRPr="0079652A">
        <w:rPr>
          <w:rFonts w:eastAsia="Calibri" w:cs="Times New Roman"/>
          <w:caps/>
          <w:color w:val="549E39"/>
          <w:sz w:val="56"/>
          <w:szCs w:val="56"/>
        </w:rPr>
        <w:t xml:space="preserve"> Enhanced Biosecurity</w:t>
      </w:r>
      <w:r>
        <w:rPr>
          <w:rFonts w:eastAsia="Calibri" w:cs="Times New Roman"/>
          <w:caps/>
          <w:color w:val="549E39"/>
          <w:sz w:val="56"/>
          <w:szCs w:val="56"/>
        </w:rPr>
        <w:t xml:space="preserve"> Plan</w:t>
      </w:r>
      <w:r w:rsidR="006D1A46">
        <w:rPr>
          <w:rFonts w:eastAsia="Calibri" w:cs="Times New Roman"/>
          <w:caps/>
          <w:color w:val="549E39"/>
          <w:sz w:val="56"/>
          <w:szCs w:val="56"/>
        </w:rPr>
        <w:t xml:space="preserve"> for Pork Production</w:t>
      </w:r>
      <w:r w:rsidRPr="0079652A">
        <w:rPr>
          <w:rFonts w:eastAsia="Calibri" w:cs="Times New Roman"/>
          <w:caps/>
          <w:color w:val="549E39"/>
          <w:sz w:val="56"/>
          <w:szCs w:val="56"/>
        </w:rPr>
        <w:t xml:space="preserve">: </w:t>
      </w:r>
      <w:r w:rsidR="006D1A46">
        <w:rPr>
          <w:rFonts w:eastAsia="Calibri" w:cs="Times New Roman"/>
          <w:caps/>
          <w:color w:val="549E39"/>
          <w:sz w:val="56"/>
          <w:szCs w:val="56"/>
        </w:rPr>
        <w:br/>
      </w:r>
      <w:r w:rsidRPr="0079652A">
        <w:rPr>
          <w:rFonts w:eastAsia="Calibri" w:cs="Times New Roman"/>
          <w:caps/>
          <w:color w:val="549E39"/>
          <w:sz w:val="56"/>
          <w:szCs w:val="56"/>
        </w:rPr>
        <w:t>Animals Raised Indoors</w:t>
      </w:r>
      <w:r>
        <w:rPr>
          <w:rFonts w:eastAsia="Calibri" w:cs="Times New Roman"/>
          <w:caps/>
          <w:color w:val="549E39"/>
          <w:sz w:val="56"/>
          <w:szCs w:val="56"/>
        </w:rPr>
        <w:br/>
        <w:t>Template</w:t>
      </w:r>
    </w:p>
    <w:p w14:paraId="12509068" w14:textId="6B17D44E" w:rsidR="00FF759D" w:rsidRPr="008D5548" w:rsidRDefault="00FF759D" w:rsidP="00FF759D">
      <w:pPr>
        <w:tabs>
          <w:tab w:val="left" w:pos="2520"/>
        </w:tabs>
        <w:spacing w:after="0"/>
        <w:ind w:left="252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For instructions only, </w:t>
      </w:r>
      <w:r w:rsidR="00C6492D">
        <w:rPr>
          <w:rFonts w:cs="Times New Roman"/>
          <w:b/>
          <w:sz w:val="32"/>
          <w:szCs w:val="32"/>
        </w:rPr>
        <w:t>do not include</w:t>
      </w:r>
      <w:r w:rsidR="00B50643">
        <w:rPr>
          <w:rFonts w:cs="Times New Roman"/>
          <w:b/>
          <w:sz w:val="32"/>
          <w:szCs w:val="32"/>
        </w:rPr>
        <w:t xml:space="preserve"> this</w:t>
      </w:r>
      <w:r w:rsidRPr="008D5548">
        <w:rPr>
          <w:rFonts w:cs="Times New Roman"/>
          <w:b/>
          <w:sz w:val="32"/>
          <w:szCs w:val="32"/>
        </w:rPr>
        <w:t xml:space="preserve"> page when you finish your plan</w:t>
      </w:r>
      <w:r>
        <w:rPr>
          <w:rFonts w:cs="Times New Roman"/>
          <w:b/>
          <w:sz w:val="32"/>
          <w:szCs w:val="32"/>
        </w:rPr>
        <w:t>.</w:t>
      </w:r>
    </w:p>
    <w:p w14:paraId="069E78C5" w14:textId="59C33E0F" w:rsidR="0079652A" w:rsidRDefault="00B3674E" w:rsidP="0096377C">
      <w:pPr>
        <w:tabs>
          <w:tab w:val="left" w:pos="2520"/>
        </w:tabs>
        <w:spacing w:after="0"/>
        <w:ind w:left="2520"/>
        <w:rPr>
          <w:rFonts w:cs="Times New Roman"/>
        </w:rPr>
      </w:pPr>
      <w:r w:rsidRPr="00B3674E">
        <w:rPr>
          <w:rFonts w:cs="Times New Roman"/>
        </w:rPr>
        <w:t>Th</w:t>
      </w:r>
      <w:r>
        <w:rPr>
          <w:rFonts w:cs="Times New Roman"/>
        </w:rPr>
        <w:t xml:space="preserve">e Biosecurity Manager </w:t>
      </w:r>
      <w:r w:rsidRPr="00B3674E">
        <w:rPr>
          <w:rFonts w:cs="Times New Roman"/>
        </w:rPr>
        <w:t xml:space="preserve">is responsible for developing the biosecurity plan </w:t>
      </w:r>
      <w:r w:rsidRPr="00D07416">
        <w:rPr>
          <w:rFonts w:cs="Times New Roman"/>
          <w:b/>
        </w:rPr>
        <w:t>with the assistance of the herd veterinarian</w:t>
      </w:r>
      <w:r w:rsidRPr="00B3674E">
        <w:rPr>
          <w:rFonts w:cs="Times New Roman"/>
        </w:rPr>
        <w:t xml:space="preserve"> (if the Biosecurity Manager is not a veterinarian)</w:t>
      </w:r>
      <w:r>
        <w:rPr>
          <w:rFonts w:cs="Times New Roman"/>
        </w:rPr>
        <w:t>.</w:t>
      </w:r>
      <w:r w:rsidRPr="00B3674E">
        <w:rPr>
          <w:rFonts w:cs="Times New Roman"/>
        </w:rPr>
        <w:t xml:space="preserve"> </w:t>
      </w:r>
      <w:r w:rsidR="0079652A">
        <w:rPr>
          <w:rFonts w:cs="Times New Roman"/>
        </w:rPr>
        <w:t>This document is a template to a</w:t>
      </w:r>
      <w:r w:rsidR="0079652A" w:rsidRPr="0079652A">
        <w:rPr>
          <w:rFonts w:cs="Times New Roman"/>
        </w:rPr>
        <w:t>ssist the Biosecurity Manager in developing</w:t>
      </w:r>
      <w:r>
        <w:rPr>
          <w:rFonts w:cs="Times New Roman"/>
        </w:rPr>
        <w:t xml:space="preserve"> </w:t>
      </w:r>
      <w:r w:rsidR="0079652A" w:rsidRPr="0079652A">
        <w:rPr>
          <w:rFonts w:cs="Times New Roman"/>
        </w:rPr>
        <w:t>a</w:t>
      </w:r>
      <w:r w:rsidR="0079652A">
        <w:rPr>
          <w:rFonts w:cs="Times New Roman"/>
        </w:rPr>
        <w:t xml:space="preserve"> site</w:t>
      </w:r>
      <w:r w:rsidR="0079652A" w:rsidRPr="0079652A">
        <w:rPr>
          <w:rFonts w:cs="Times New Roman"/>
        </w:rPr>
        <w:t xml:space="preserve">-specific, enhanced biosecurity plan for their </w:t>
      </w:r>
      <w:r w:rsidR="0079652A">
        <w:rPr>
          <w:rFonts w:cs="Times New Roman"/>
        </w:rPr>
        <w:t>production site</w:t>
      </w:r>
      <w:r w:rsidR="0079652A" w:rsidRPr="0079652A">
        <w:rPr>
          <w:rFonts w:cs="Times New Roman"/>
        </w:rPr>
        <w:t>. Each item</w:t>
      </w:r>
      <w:r>
        <w:rPr>
          <w:rFonts w:cs="Times New Roman"/>
        </w:rPr>
        <w:t xml:space="preserve"> </w:t>
      </w:r>
      <w:r w:rsidR="0096377C">
        <w:rPr>
          <w:rFonts w:cs="Times New Roman"/>
        </w:rPr>
        <w:t>from the Secure Pork</w:t>
      </w:r>
      <w:r w:rsidR="0079652A" w:rsidRPr="0079652A">
        <w:rPr>
          <w:rFonts w:cs="Times New Roman"/>
        </w:rPr>
        <w:t xml:space="preserve"> Supply Plan Self-Assessment Checklist for Enhanced </w:t>
      </w:r>
      <w:r w:rsidR="0096377C">
        <w:rPr>
          <w:rFonts w:cs="Times New Roman"/>
        </w:rPr>
        <w:t xml:space="preserve">Pork Production </w:t>
      </w:r>
      <w:r w:rsidR="0079652A" w:rsidRPr="0079652A">
        <w:rPr>
          <w:rFonts w:cs="Times New Roman"/>
        </w:rPr>
        <w:t xml:space="preserve">Biosecurity: </w:t>
      </w:r>
      <w:r w:rsidR="0096377C">
        <w:rPr>
          <w:rFonts w:cs="Times New Roman"/>
        </w:rPr>
        <w:t>Animals Raised Indoors</w:t>
      </w:r>
      <w:r w:rsidR="0079652A" w:rsidRPr="0079652A">
        <w:rPr>
          <w:rFonts w:cs="Times New Roman"/>
        </w:rPr>
        <w:t xml:space="preserve"> is included. The Biosecurity Manager should keep all items that apply to the </w:t>
      </w:r>
      <w:r w:rsidR="0096377C">
        <w:rPr>
          <w:rFonts w:cs="Times New Roman"/>
        </w:rPr>
        <w:t>production site</w:t>
      </w:r>
      <w:r w:rsidR="0079652A" w:rsidRPr="0079652A">
        <w:rPr>
          <w:rFonts w:cs="Times New Roman"/>
        </w:rPr>
        <w:t xml:space="preserve">, modify them by replacing the </w:t>
      </w:r>
      <w:r w:rsidR="00370E2D">
        <w:rPr>
          <w:rFonts w:cs="Times New Roman"/>
          <w:u w:val="single"/>
        </w:rPr>
        <w:t>                </w:t>
      </w:r>
      <w:r w:rsidR="002A75CD">
        <w:rPr>
          <w:rFonts w:cs="Times New Roman"/>
          <w:u w:val="single"/>
        </w:rPr>
        <w:t>       </w:t>
      </w:r>
      <w:r w:rsidR="002A75CD">
        <w:rPr>
          <w:rFonts w:cs="Times New Roman"/>
        </w:rPr>
        <w:t xml:space="preserve">(blanks) </w:t>
      </w:r>
      <w:r w:rsidR="0079652A" w:rsidRPr="0079652A">
        <w:rPr>
          <w:rFonts w:cs="Times New Roman"/>
        </w:rPr>
        <w:t xml:space="preserve">with information specific to the </w:t>
      </w:r>
      <w:r w:rsidR="0096377C">
        <w:rPr>
          <w:rFonts w:cs="Times New Roman"/>
        </w:rPr>
        <w:t>site</w:t>
      </w:r>
      <w:r w:rsidR="0079652A" w:rsidRPr="0079652A">
        <w:rPr>
          <w:rFonts w:cs="Times New Roman"/>
        </w:rPr>
        <w:t xml:space="preserve">, and </w:t>
      </w:r>
      <w:r w:rsidR="00D713BE">
        <w:rPr>
          <w:rFonts w:cs="Times New Roman"/>
        </w:rPr>
        <w:t>cross out</w:t>
      </w:r>
      <w:r w:rsidR="0079652A" w:rsidRPr="0079652A">
        <w:rPr>
          <w:rFonts w:cs="Times New Roman"/>
        </w:rPr>
        <w:t xml:space="preserve"> information that does not apply as well as all </w:t>
      </w:r>
      <w:r w:rsidR="0079652A" w:rsidRPr="0096377C">
        <w:rPr>
          <w:rFonts w:cs="Times New Roman"/>
          <w:highlight w:val="yellow"/>
        </w:rPr>
        <w:t>highlighted</w:t>
      </w:r>
      <w:r w:rsidR="0079652A" w:rsidRPr="0079652A">
        <w:rPr>
          <w:rFonts w:cs="Times New Roman"/>
        </w:rPr>
        <w:t xml:space="preserve"> text. </w:t>
      </w:r>
      <w:r w:rsidR="00320231">
        <w:rPr>
          <w:rFonts w:cs="Times New Roman"/>
        </w:rPr>
        <w:t xml:space="preserve">Including additional information that best describes how this site meets each of the checklist items is encouraged. </w:t>
      </w:r>
      <w:r w:rsidR="0079652A" w:rsidRPr="0079652A">
        <w:rPr>
          <w:rFonts w:cs="Times New Roman"/>
        </w:rPr>
        <w:t xml:space="preserve">A labeled premises map must be included in this plan. Standard Operating Procedures (SOPs) may also be needed and should be available on the </w:t>
      </w:r>
      <w:r w:rsidR="0096377C">
        <w:rPr>
          <w:rFonts w:cs="Times New Roman"/>
        </w:rPr>
        <w:t>site</w:t>
      </w:r>
      <w:r w:rsidR="0079652A" w:rsidRPr="0079652A">
        <w:rPr>
          <w:rFonts w:cs="Times New Roman"/>
        </w:rPr>
        <w:t>, but do NOT need to be included in this written biosecurity plan.</w:t>
      </w:r>
      <w:r w:rsidR="00D050B4" w:rsidRPr="00D050B4">
        <w:t xml:space="preserve"> </w:t>
      </w:r>
      <w:r w:rsidR="00B919DF">
        <w:t xml:space="preserve">State Animal Health Officials or the manager of </w:t>
      </w:r>
      <w:r w:rsidR="00DA1068">
        <w:t>the destination</w:t>
      </w:r>
      <w:r w:rsidR="00B919DF">
        <w:t xml:space="preserve"> site may want to review this biosecurity plan to determine if acceptable biosecurity measures have been implemented. </w:t>
      </w:r>
      <w:r w:rsidR="00D050B4" w:rsidRPr="00D050B4">
        <w:rPr>
          <w:rFonts w:cs="Times New Roman"/>
        </w:rPr>
        <w:t>A</w:t>
      </w:r>
      <w:r w:rsidR="00D050B4">
        <w:rPr>
          <w:rFonts w:cs="Times New Roman"/>
        </w:rPr>
        <w:t xml:space="preserve">dditional </w:t>
      </w:r>
      <w:r w:rsidR="00D050B4" w:rsidRPr="00D050B4">
        <w:rPr>
          <w:rFonts w:cs="Times New Roman"/>
        </w:rPr>
        <w:t>documents are available at www.securepork.org.</w:t>
      </w:r>
    </w:p>
    <w:p w14:paraId="088BC25C" w14:textId="77777777" w:rsidR="008D5548" w:rsidRDefault="008D5548" w:rsidP="0096377C">
      <w:pPr>
        <w:tabs>
          <w:tab w:val="left" w:pos="2520"/>
        </w:tabs>
        <w:spacing w:after="0"/>
        <w:ind w:left="2520"/>
        <w:rPr>
          <w:rFonts w:cs="Times New Roman"/>
        </w:rPr>
      </w:pPr>
    </w:p>
    <w:p w14:paraId="053CBAF2" w14:textId="4DA51F7E" w:rsidR="003B03A3" w:rsidRPr="002179DB" w:rsidRDefault="0079652A" w:rsidP="0037093B">
      <w:pPr>
        <w:tabs>
          <w:tab w:val="left" w:pos="2520"/>
        </w:tabs>
        <w:rPr>
          <w:rFonts w:cs="Times New Roman"/>
          <w:sz w:val="52"/>
          <w:szCs w:val="52"/>
          <w:u w:val="single"/>
        </w:rPr>
      </w:pPr>
      <w:r>
        <w:rPr>
          <w:rFonts w:ascii="Agency FB" w:hAnsi="Agency FB"/>
          <w:sz w:val="56"/>
        </w:rPr>
        <w:br w:type="page"/>
      </w:r>
      <w:r w:rsidR="002A75CD" w:rsidRPr="002A75CD">
        <w:rPr>
          <w:rFonts w:cs="Times New Roman"/>
          <w:b/>
          <w:color w:val="000000"/>
          <w:u w:val="single"/>
          <w:shd w:val="clear" w:color="auto" w:fill="FFFFFF"/>
        </w:rPr>
        <w:lastRenderedPageBreak/>
        <w:t>_____________________________</w:t>
      </w:r>
      <w:r w:rsidR="0037093B" w:rsidRPr="002179DB">
        <w:rPr>
          <w:rFonts w:cs="Times New Roman"/>
          <w:sz w:val="52"/>
          <w:szCs w:val="52"/>
        </w:rPr>
        <w:t>Enhanced Biosecurity</w:t>
      </w:r>
      <w:r w:rsidR="0037093B" w:rsidRPr="002179DB">
        <w:rPr>
          <w:rFonts w:cs="Times New Roman"/>
          <w:sz w:val="52"/>
          <w:szCs w:val="52"/>
        </w:rPr>
        <w:br/>
      </w:r>
      <w:r w:rsidR="003B03A3" w:rsidRPr="002179DB">
        <w:rPr>
          <w:rFonts w:cs="Times New Roman"/>
          <w:sz w:val="52"/>
          <w:szCs w:val="52"/>
        </w:rPr>
        <w:t>Plan</w:t>
      </w:r>
      <w:r w:rsidR="002F4C56" w:rsidRPr="002179DB">
        <w:rPr>
          <w:rFonts w:cs="Times New Roman"/>
          <w:sz w:val="52"/>
          <w:szCs w:val="52"/>
        </w:rPr>
        <w:t xml:space="preserve"> </w:t>
      </w:r>
      <w:r w:rsidR="00EC1851" w:rsidRPr="002179DB">
        <w:rPr>
          <w:rFonts w:cs="Times New Roman"/>
          <w:sz w:val="52"/>
          <w:szCs w:val="52"/>
        </w:rPr>
        <w:t xml:space="preserve">for FAD Prevention </w:t>
      </w:r>
      <w:r w:rsidR="002F4C56" w:rsidRPr="002179DB">
        <w:rPr>
          <w:rFonts w:cs="Times New Roman"/>
          <w:sz w:val="52"/>
          <w:szCs w:val="52"/>
        </w:rPr>
        <w:t xml:space="preserve">in </w:t>
      </w:r>
      <w:r w:rsidR="00AA0EC7" w:rsidRPr="002A75CD">
        <w:rPr>
          <w:rFonts w:cs="Times New Roman"/>
          <w:b/>
          <w:color w:val="000000"/>
          <w:u w:val="single"/>
          <w:shd w:val="clear" w:color="auto" w:fill="FFFFFF"/>
        </w:rPr>
        <w:t>________________________</w:t>
      </w:r>
    </w:p>
    <w:p w14:paraId="05DC8127" w14:textId="52B6091A" w:rsidR="003B03A3" w:rsidRPr="002F4C56" w:rsidRDefault="00EC1851" w:rsidP="003B03A3">
      <w:pPr>
        <w:rPr>
          <w:rFonts w:cs="Times New Roman"/>
        </w:rPr>
      </w:pPr>
      <w:r>
        <w:rPr>
          <w:rFonts w:cs="Times New Roman"/>
        </w:rPr>
        <w:t xml:space="preserve">Date: </w:t>
      </w:r>
      <w:r w:rsidR="00AA0EC7">
        <w:rPr>
          <w:rFonts w:ascii="Calibri" w:hAnsi="Calibri"/>
          <w:color w:val="000000"/>
          <w:shd w:val="clear" w:color="auto" w:fill="FFFFFF"/>
        </w:rPr>
        <w:t>________________________</w:t>
      </w:r>
    </w:p>
    <w:p w14:paraId="77536139" w14:textId="7D534643" w:rsidR="003B03A3" w:rsidRDefault="003B03A3" w:rsidP="003B03A3">
      <w:pPr>
        <w:spacing w:after="0"/>
        <w:rPr>
          <w:rFonts w:cs="Times New Roman"/>
        </w:rPr>
      </w:pPr>
      <w:r w:rsidRPr="002F4C56">
        <w:rPr>
          <w:rFonts w:cs="Times New Roman"/>
        </w:rPr>
        <w:t>This Biosecurity Plan is based o</w:t>
      </w:r>
      <w:r w:rsidR="002F4C56">
        <w:rPr>
          <w:rFonts w:cs="Times New Roman"/>
        </w:rPr>
        <w:t>ff of</w:t>
      </w:r>
      <w:r w:rsidRPr="002F4C56">
        <w:rPr>
          <w:rFonts w:cs="Times New Roman"/>
        </w:rPr>
        <w:t xml:space="preserve"> the </w:t>
      </w:r>
      <w:r w:rsidR="002F4C56">
        <w:rPr>
          <w:rFonts w:cs="Times New Roman"/>
        </w:rPr>
        <w:t xml:space="preserve">Secure Pork Supply (SPS) </w:t>
      </w:r>
      <w:r w:rsidRPr="002F4C56">
        <w:rPr>
          <w:rFonts w:cs="Times New Roman"/>
        </w:rPr>
        <w:t xml:space="preserve">Self-Assessment Checklist for Enhanced </w:t>
      </w:r>
      <w:r w:rsidR="002F4C56">
        <w:rPr>
          <w:rFonts w:cs="Times New Roman"/>
        </w:rPr>
        <w:t xml:space="preserve">Pork Production </w:t>
      </w:r>
      <w:r w:rsidRPr="002F4C56">
        <w:rPr>
          <w:rFonts w:cs="Times New Roman"/>
        </w:rPr>
        <w:t>Biosecurity</w:t>
      </w:r>
      <w:r w:rsidR="002F4C56">
        <w:rPr>
          <w:rFonts w:cs="Times New Roman"/>
        </w:rPr>
        <w:t>:</w:t>
      </w:r>
      <w:r w:rsidRPr="002F4C56">
        <w:rPr>
          <w:rFonts w:cs="Times New Roman"/>
        </w:rPr>
        <w:t xml:space="preserve"> Animals Raised Indoors</w:t>
      </w:r>
      <w:r w:rsidR="00D050B4">
        <w:rPr>
          <w:rFonts w:cs="Times New Roman"/>
        </w:rPr>
        <w:t>, [</w:t>
      </w:r>
      <w:r w:rsidR="00D44409">
        <w:rPr>
          <w:rFonts w:cs="Times New Roman"/>
        </w:rPr>
        <w:t>August</w:t>
      </w:r>
      <w:r w:rsidR="00D050B4">
        <w:rPr>
          <w:rFonts w:cs="Times New Roman"/>
        </w:rPr>
        <w:t xml:space="preserve"> 2017] </w:t>
      </w:r>
      <w:r w:rsidRPr="002F4C56">
        <w:rPr>
          <w:rFonts w:cs="Times New Roman"/>
        </w:rPr>
        <w:t xml:space="preserve">and </w:t>
      </w:r>
      <w:r w:rsidR="00D050B4">
        <w:rPr>
          <w:rFonts w:cs="Times New Roman"/>
        </w:rPr>
        <w:t xml:space="preserve">was </w:t>
      </w:r>
      <w:r w:rsidRPr="002F4C56">
        <w:rPr>
          <w:rFonts w:cs="Times New Roman"/>
        </w:rPr>
        <w:t>developed using guidance from the SPS Information Manual for Enhanced Biosecurity: Animals Raised Indoors.</w:t>
      </w:r>
      <w:r w:rsidR="00D050B4">
        <w:rPr>
          <w:rFonts w:cs="Times New Roman"/>
        </w:rPr>
        <w:t xml:space="preserve"> </w:t>
      </w:r>
      <w:r w:rsidR="00EC1851">
        <w:rPr>
          <w:rFonts w:cs="Times New Roman"/>
        </w:rPr>
        <w:t xml:space="preserve">All documents are available at </w:t>
      </w:r>
      <w:hyperlink r:id="rId8" w:history="1">
        <w:r w:rsidR="00EC1851" w:rsidRPr="00E83E41">
          <w:rPr>
            <w:rStyle w:val="Hyperlink"/>
            <w:rFonts w:cs="Times New Roman"/>
          </w:rPr>
          <w:t>www.securepork.org</w:t>
        </w:r>
      </w:hyperlink>
      <w:r w:rsidR="00EC1851">
        <w:rPr>
          <w:rFonts w:cs="Times New Roman"/>
        </w:rPr>
        <w:t>.</w:t>
      </w:r>
      <w:r w:rsidR="00054118">
        <w:rPr>
          <w:rFonts w:cs="Times New Roman"/>
        </w:rPr>
        <w:t xml:space="preserve"> In</w:t>
      </w:r>
      <w:r w:rsidR="00E2137E">
        <w:rPr>
          <w:rFonts w:cs="Times New Roman"/>
        </w:rPr>
        <w:t xml:space="preserve"> the</w:t>
      </w:r>
      <w:r w:rsidR="00054118">
        <w:rPr>
          <w:rFonts w:cs="Times New Roman"/>
        </w:rPr>
        <w:t xml:space="preserve"> Plan below, all items have been implemented except those indicated which will be implemented prior to requesting an animal movement permit.</w:t>
      </w:r>
    </w:p>
    <w:p w14:paraId="54C5C06A" w14:textId="77777777" w:rsidR="00D050B4" w:rsidRPr="002F4C56" w:rsidRDefault="00D050B4" w:rsidP="003B03A3">
      <w:pPr>
        <w:spacing w:after="0"/>
        <w:rPr>
          <w:rFonts w:cs="Times New Roman"/>
        </w:rPr>
      </w:pPr>
    </w:p>
    <w:p w14:paraId="41739453" w14:textId="77777777" w:rsidR="003B03A3" w:rsidRPr="00EC1851" w:rsidRDefault="003B03A3" w:rsidP="00EC1851">
      <w:pPr>
        <w:pStyle w:val="Heading3"/>
      </w:pPr>
      <w:r w:rsidRPr="00EC1851">
        <w:t>Scope of Biosecurity Plan</w:t>
      </w:r>
    </w:p>
    <w:p w14:paraId="57BA40C4" w14:textId="0E48B6A9" w:rsidR="00D050B4" w:rsidRDefault="006738FE" w:rsidP="00D050B4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National </w:t>
      </w:r>
      <w:r w:rsidR="00D050B4" w:rsidRPr="00D050B4">
        <w:rPr>
          <w:rFonts w:cs="Times New Roman"/>
        </w:rPr>
        <w:t xml:space="preserve">Premises Identification Number (Prem ID or PIN): </w:t>
      </w:r>
      <w:r w:rsidR="001D626D" w:rsidRPr="00CC6048">
        <w:rPr>
          <w:rFonts w:ascii="Calibri" w:hAnsi="Calibri"/>
          <w:color w:val="000000"/>
          <w:shd w:val="clear" w:color="auto" w:fill="FFFFFF"/>
        </w:rPr>
        <w:t>_______________</w:t>
      </w:r>
      <w:r w:rsidR="00CC6048" w:rsidRPr="00CC6048">
        <w:rPr>
          <w:rFonts w:ascii="Calibri" w:hAnsi="Calibri"/>
          <w:color w:val="000000"/>
          <w:shd w:val="clear" w:color="auto" w:fill="FFFFFF"/>
        </w:rPr>
        <w:t>____</w:t>
      </w:r>
      <w:r>
        <w:rPr>
          <w:rFonts w:cs="Times New Roman"/>
        </w:rPr>
        <w:t xml:space="preserve"> (request from the office of the State Animal Health Official)</w:t>
      </w:r>
    </w:p>
    <w:p w14:paraId="1F53723A" w14:textId="393B7220" w:rsidR="00C650AD" w:rsidRPr="00C650AD" w:rsidRDefault="00C650AD" w:rsidP="00C650A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C650AD">
        <w:rPr>
          <w:rFonts w:cs="Times New Roman"/>
        </w:rPr>
        <w:t xml:space="preserve">Premises Address: </w:t>
      </w:r>
      <w:r w:rsidR="00CC6048" w:rsidRPr="00CC6048">
        <w:rPr>
          <w:rFonts w:ascii="Calibri" w:hAnsi="Calibri"/>
          <w:color w:val="000000"/>
          <w:shd w:val="clear" w:color="auto" w:fill="FFFFFF"/>
        </w:rPr>
        <w:t>______________________________________________________________</w:t>
      </w:r>
      <w:r w:rsidR="00AA0EC7">
        <w:rPr>
          <w:rFonts w:ascii="Calibri" w:hAnsi="Calibri"/>
          <w:color w:val="000000"/>
          <w:shd w:val="clear" w:color="auto" w:fill="FFFFFF"/>
        </w:rPr>
        <w:t xml:space="preserve"> </w:t>
      </w:r>
    </w:p>
    <w:p w14:paraId="5F51D86F" w14:textId="4EE6B332" w:rsidR="00C650AD" w:rsidRPr="00C650AD" w:rsidRDefault="00C650AD" w:rsidP="00C650A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Premises GPS Coordinates</w:t>
      </w:r>
      <w:r w:rsidRPr="00C650AD">
        <w:rPr>
          <w:rFonts w:cs="Times New Roman"/>
        </w:rPr>
        <w:t xml:space="preserve">: </w:t>
      </w:r>
      <w:r w:rsidR="00AA0EC7">
        <w:rPr>
          <w:rFonts w:ascii="Calibri" w:hAnsi="Calibri"/>
          <w:color w:val="000000"/>
          <w:shd w:val="clear" w:color="auto" w:fill="FFFFFF"/>
        </w:rPr>
        <w:t>________________________</w:t>
      </w:r>
      <w:r w:rsidR="00CC6048">
        <w:rPr>
          <w:rFonts w:ascii="Calibri" w:hAnsi="Calibri"/>
          <w:color w:val="000000"/>
          <w:shd w:val="clear" w:color="auto" w:fill="FFFFFF"/>
        </w:rPr>
        <w:t>_______________________________</w:t>
      </w:r>
    </w:p>
    <w:p w14:paraId="4D078924" w14:textId="77777777" w:rsidR="00CC6048" w:rsidRPr="00CC6048" w:rsidRDefault="003B03A3" w:rsidP="00EB31D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C650AD">
        <w:rPr>
          <w:rFonts w:cs="Times New Roman"/>
        </w:rPr>
        <w:t>Animals</w:t>
      </w:r>
      <w:r w:rsidR="00C650AD">
        <w:rPr>
          <w:rFonts w:cs="Times New Roman"/>
        </w:rPr>
        <w:t>*</w:t>
      </w:r>
      <w:r w:rsidRPr="00C650AD">
        <w:rPr>
          <w:rFonts w:cs="Times New Roman"/>
        </w:rPr>
        <w:t xml:space="preserve"> on </w:t>
      </w:r>
      <w:r w:rsidR="00C650AD">
        <w:rPr>
          <w:rFonts w:cs="Times New Roman"/>
        </w:rPr>
        <w:t xml:space="preserve">primary </w:t>
      </w:r>
      <w:r w:rsidR="00CC6048">
        <w:rPr>
          <w:rFonts w:cs="Times New Roman"/>
        </w:rPr>
        <w:t>premises:</w:t>
      </w:r>
      <w:r w:rsidR="00CC6048">
        <w:rPr>
          <w:rFonts w:ascii="Calibri" w:hAnsi="Calibri"/>
          <w:color w:val="000000"/>
          <w:shd w:val="clear" w:color="auto" w:fill="FFFFFF"/>
        </w:rPr>
        <w:t>_____________________________________________________</w:t>
      </w:r>
    </w:p>
    <w:p w14:paraId="61E91175" w14:textId="6742497B" w:rsidR="003B03A3" w:rsidRPr="00C650AD" w:rsidRDefault="00CC6048" w:rsidP="00CC6048">
      <w:pPr>
        <w:pStyle w:val="ListParagraph"/>
        <w:spacing w:after="0" w:line="240" w:lineRule="auto"/>
        <w:rPr>
          <w:rFonts w:cs="Times New Roman"/>
        </w:rPr>
      </w:pPr>
      <w:r>
        <w:rPr>
          <w:rFonts w:ascii="Calibri" w:hAnsi="Calibri"/>
          <w:color w:val="000000"/>
          <w:shd w:val="clear" w:color="auto" w:fill="FFFFFF"/>
        </w:rPr>
        <w:t>______________________________________________________________________________</w:t>
      </w:r>
      <w:r w:rsidR="001D626D">
        <w:rPr>
          <w:rFonts w:ascii="Calibri" w:hAnsi="Calibri"/>
          <w:color w:val="000000"/>
          <w:shd w:val="clear" w:color="auto" w:fill="FFFFFF"/>
        </w:rPr>
        <w:t xml:space="preserve">            </w:t>
      </w:r>
    </w:p>
    <w:p w14:paraId="454FAE5D" w14:textId="4E472936" w:rsidR="003B03A3" w:rsidRPr="00CC6048" w:rsidRDefault="003B03A3" w:rsidP="00EB31D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C650AD">
        <w:rPr>
          <w:rFonts w:cs="Times New Roman"/>
        </w:rPr>
        <w:t xml:space="preserve">Other business operations on premises? </w:t>
      </w:r>
      <w:r w:rsidR="00CC6048">
        <w:rPr>
          <w:rFonts w:ascii="Calibri" w:hAnsi="Calibri"/>
          <w:color w:val="000000"/>
          <w:shd w:val="clear" w:color="auto" w:fill="FFFFFF"/>
        </w:rPr>
        <w:t>__________</w:t>
      </w:r>
      <w:r w:rsidR="00CC6048">
        <w:rPr>
          <w:rFonts w:cs="Times New Roman"/>
        </w:rPr>
        <w:t xml:space="preserve">If yes, what? </w:t>
      </w:r>
      <w:r w:rsidR="00CC6048">
        <w:rPr>
          <w:rFonts w:ascii="Calibri" w:hAnsi="Calibri"/>
          <w:color w:val="000000"/>
          <w:shd w:val="clear" w:color="auto" w:fill="FFFFFF"/>
        </w:rPr>
        <w:t>_________________________</w:t>
      </w:r>
    </w:p>
    <w:p w14:paraId="755C98CA" w14:textId="7C5E71F8" w:rsidR="00CC6048" w:rsidRDefault="00CC6048" w:rsidP="00CC6048">
      <w:pPr>
        <w:pStyle w:val="ListParagraph"/>
        <w:spacing w:after="0" w:line="240" w:lineRule="auto"/>
        <w:rPr>
          <w:rFonts w:cs="Times New Roman"/>
        </w:rPr>
      </w:pPr>
      <w:r>
        <w:rPr>
          <w:rFonts w:ascii="Calibri" w:hAnsi="Calibri"/>
          <w:color w:val="000000"/>
          <w:shd w:val="clear" w:color="auto" w:fill="FFFFFF"/>
        </w:rPr>
        <w:t>______________________________________________________________________________</w:t>
      </w:r>
    </w:p>
    <w:p w14:paraId="1CE0FF1A" w14:textId="19B007CA" w:rsidR="00C650AD" w:rsidRDefault="00C650AD" w:rsidP="00EB31D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Secondary premises** locations</w:t>
      </w:r>
      <w:r w:rsidR="001D626D">
        <w:rPr>
          <w:rFonts w:cs="Times New Roman"/>
        </w:rPr>
        <w:t xml:space="preserve"> </w:t>
      </w:r>
      <w:r w:rsidR="00CC6048">
        <w:rPr>
          <w:rFonts w:cs="Times New Roman"/>
        </w:rPr>
        <w:t xml:space="preserve">(PIN, 911 address, or GPS coordinates): </w:t>
      </w:r>
      <w:r w:rsidR="00CC6048">
        <w:rPr>
          <w:rFonts w:ascii="Calibri" w:hAnsi="Calibri"/>
          <w:color w:val="000000"/>
          <w:u w:val="single"/>
          <w:shd w:val="clear" w:color="auto" w:fill="FFFFFF"/>
        </w:rPr>
        <w:t>___________________</w:t>
      </w:r>
    </w:p>
    <w:p w14:paraId="7EA74FB3" w14:textId="0EFAB322" w:rsidR="00C650AD" w:rsidRDefault="00C650AD" w:rsidP="00C650AD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Will be provided </w:t>
      </w:r>
      <w:r w:rsidR="004232E0">
        <w:rPr>
          <w:rFonts w:cs="Times New Roman"/>
        </w:rPr>
        <w:t xml:space="preserve">to </w:t>
      </w:r>
      <w:r w:rsidR="00D44409">
        <w:rPr>
          <w:rFonts w:cs="Times New Roman"/>
        </w:rPr>
        <w:t>Responsible Regulatory</w:t>
      </w:r>
      <w:r w:rsidR="004232E0">
        <w:rPr>
          <w:rFonts w:cs="Times New Roman"/>
        </w:rPr>
        <w:t xml:space="preserve"> Officials </w:t>
      </w:r>
      <w:r>
        <w:rPr>
          <w:rFonts w:cs="Times New Roman"/>
        </w:rPr>
        <w:t>if this premises is located in an FAD Control Area</w:t>
      </w:r>
    </w:p>
    <w:p w14:paraId="73A97C43" w14:textId="2B79A716" w:rsidR="00C650AD" w:rsidRDefault="00C650AD" w:rsidP="00C650AD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*Work with your State Animal Health Official to determine if separate PINs are needed for all of your associated premises</w:t>
      </w:r>
      <w:r w:rsidR="00EE30C5">
        <w:rPr>
          <w:rFonts w:cs="Times New Roman"/>
        </w:rPr>
        <w:t xml:space="preserve">. </w:t>
      </w:r>
    </w:p>
    <w:p w14:paraId="48110875" w14:textId="77777777" w:rsidR="00C650AD" w:rsidRDefault="00C650AD" w:rsidP="00C650AD">
      <w:pPr>
        <w:pStyle w:val="ListParagraph"/>
        <w:spacing w:after="0" w:line="240" w:lineRule="auto"/>
        <w:ind w:left="1440"/>
        <w:rPr>
          <w:rFonts w:cs="Times New Roman"/>
        </w:rPr>
      </w:pPr>
    </w:p>
    <w:p w14:paraId="507E3C8E" w14:textId="77777777" w:rsidR="00C650AD" w:rsidRDefault="00C650AD" w:rsidP="00C650AD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*Animals that are susceptible to FMD include cattle, pigs, sheep, goats, and elk. For biosecurity guidance for dairy cattle and beef cattle, see </w:t>
      </w:r>
      <w:hyperlink r:id="rId9" w:history="1">
        <w:r w:rsidRPr="004838C8">
          <w:rPr>
            <w:rStyle w:val="Hyperlink"/>
            <w:rFonts w:cs="Times New Roman"/>
          </w:rPr>
          <w:t>www.securemilksupply.org</w:t>
        </w:r>
      </w:hyperlink>
      <w:r>
        <w:rPr>
          <w:rFonts w:cs="Times New Roman"/>
        </w:rPr>
        <w:t xml:space="preserve"> and </w:t>
      </w:r>
      <w:hyperlink r:id="rId10" w:history="1">
        <w:r w:rsidRPr="004838C8">
          <w:rPr>
            <w:rStyle w:val="Hyperlink"/>
            <w:rFonts w:cs="Times New Roman"/>
          </w:rPr>
          <w:t>www.securebeef.org</w:t>
        </w:r>
      </w:hyperlink>
      <w:r>
        <w:rPr>
          <w:rFonts w:cs="Times New Roman"/>
        </w:rPr>
        <w:t xml:space="preserve">. </w:t>
      </w:r>
    </w:p>
    <w:p w14:paraId="15E5FB70" w14:textId="20BC587C" w:rsidR="00C650AD" w:rsidRPr="00C650AD" w:rsidRDefault="00C650AD" w:rsidP="00C650AD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**Work with your State Animal Health Official to determine if separate PINs are needed for all of your associated premises. </w:t>
      </w:r>
      <w:r w:rsidR="00EE30C5" w:rsidRPr="00EE30C5">
        <w:rPr>
          <w:rFonts w:cs="Times New Roman"/>
        </w:rPr>
        <w:t>When a premises becomes infected, all premises with the same PIN number will be considered to be infected.</w:t>
      </w:r>
    </w:p>
    <w:p w14:paraId="32EBC816" w14:textId="77777777" w:rsidR="002550A1" w:rsidRPr="00C650AD" w:rsidRDefault="002550A1" w:rsidP="0065580B">
      <w:pPr>
        <w:spacing w:after="0" w:line="240" w:lineRule="auto"/>
        <w:rPr>
          <w:rFonts w:cs="Times New Roman"/>
        </w:rPr>
      </w:pPr>
    </w:p>
    <w:p w14:paraId="1A67CA03" w14:textId="54D6FE55" w:rsidR="0065580B" w:rsidRPr="003071F6" w:rsidRDefault="0065580B" w:rsidP="00EC1851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  <w:szCs w:val="32"/>
        </w:rPr>
      </w:pPr>
      <w:r w:rsidRPr="003071F6">
        <w:rPr>
          <w:rFonts w:cs="Times New Roman"/>
          <w:color w:val="auto"/>
          <w:szCs w:val="32"/>
        </w:rPr>
        <w:t xml:space="preserve">Biosecurity Manager </w:t>
      </w:r>
      <w:r w:rsidR="00436B91" w:rsidRPr="003071F6">
        <w:rPr>
          <w:rFonts w:cs="Times New Roman"/>
          <w:color w:val="auto"/>
          <w:szCs w:val="32"/>
        </w:rPr>
        <w:t xml:space="preserve">and </w:t>
      </w:r>
      <w:r w:rsidRPr="003071F6">
        <w:rPr>
          <w:rFonts w:cs="Times New Roman"/>
          <w:color w:val="auto"/>
          <w:szCs w:val="32"/>
        </w:rPr>
        <w:t>Written Plan</w:t>
      </w:r>
    </w:p>
    <w:p w14:paraId="1ABD9CA6" w14:textId="77777777" w:rsidR="002550A1" w:rsidRPr="007B77E0" w:rsidRDefault="007B77E0" w:rsidP="002550A1">
      <w:pPr>
        <w:spacing w:after="0"/>
        <w:rPr>
          <w:rFonts w:cs="Times New Roman"/>
        </w:rPr>
      </w:pPr>
      <w:r w:rsidRPr="007B77E0">
        <w:rPr>
          <w:rFonts w:cs="Times New Roman"/>
        </w:rPr>
        <w:t>The</w:t>
      </w:r>
      <w:r w:rsidR="002550A1" w:rsidRPr="007B77E0">
        <w:rPr>
          <w:rFonts w:cs="Times New Roman"/>
        </w:rPr>
        <w:t xml:space="preserve"> </w:t>
      </w:r>
      <w:r w:rsidR="002550A1" w:rsidRPr="007B77E0">
        <w:rPr>
          <w:rFonts w:cs="Times New Roman"/>
          <w:b/>
        </w:rPr>
        <w:t>designated Biosecurity Manager</w:t>
      </w:r>
      <w:r w:rsidR="002550A1" w:rsidRPr="007B77E0">
        <w:rPr>
          <w:rFonts w:cs="Times New Roman"/>
        </w:rPr>
        <w:t xml:space="preserve"> for this site</w:t>
      </w:r>
      <w:r>
        <w:rPr>
          <w:rFonts w:cs="Times New Roman"/>
        </w:rPr>
        <w:t xml:space="preserve"> and their</w:t>
      </w:r>
      <w:r w:rsidR="002550A1" w:rsidRPr="007B77E0">
        <w:rPr>
          <w:rFonts w:cs="Times New Roman"/>
        </w:rPr>
        <w:t xml:space="preserve"> contact information follows</w:t>
      </w:r>
      <w:r>
        <w:rPr>
          <w:rFonts w:cs="Times New Roman"/>
        </w:rPr>
        <w:t>:</w:t>
      </w:r>
    </w:p>
    <w:p w14:paraId="772F51AF" w14:textId="3E2F331A" w:rsidR="007B77E0" w:rsidRPr="001D626D" w:rsidRDefault="007B77E0" w:rsidP="002550A1">
      <w:pPr>
        <w:spacing w:after="0"/>
        <w:ind w:firstLine="720"/>
        <w:rPr>
          <w:rFonts w:cs="Times New Roman"/>
          <w:u w:val="single"/>
        </w:rPr>
      </w:pPr>
      <w:r>
        <w:rPr>
          <w:rFonts w:cs="Times New Roman"/>
        </w:rPr>
        <w:t>NAME:</w:t>
      </w:r>
      <w:r w:rsidR="001D626D">
        <w:rPr>
          <w:rFonts w:cs="Times New Roman"/>
        </w:rPr>
        <w:t xml:space="preserve">  </w:t>
      </w:r>
      <w:r w:rsidR="001D626D">
        <w:rPr>
          <w:rFonts w:cs="Times New Roman"/>
          <w:u w:val="single"/>
        </w:rPr>
        <w:t>                                                </w:t>
      </w:r>
    </w:p>
    <w:p w14:paraId="6D5DAE6B" w14:textId="2A9583F4" w:rsidR="002550A1" w:rsidRPr="007B77E0" w:rsidRDefault="001D626D" w:rsidP="002550A1">
      <w:pPr>
        <w:spacing w:after="0"/>
        <w:ind w:firstLine="720"/>
        <w:rPr>
          <w:rFonts w:cs="Times New Roman"/>
        </w:rPr>
      </w:pPr>
      <w:r>
        <w:rPr>
          <w:rFonts w:cs="Times New Roman"/>
        </w:rPr>
        <w:t xml:space="preserve">PHONE: </w:t>
      </w:r>
      <w:r>
        <w:rPr>
          <w:rFonts w:cs="Times New Roman"/>
          <w:u w:val="single"/>
        </w:rPr>
        <w:t>                                                </w:t>
      </w:r>
      <w:r>
        <w:rPr>
          <w:rFonts w:cs="Times New Roman"/>
        </w:rPr>
        <w:t xml:space="preserve"> </w:t>
      </w:r>
    </w:p>
    <w:p w14:paraId="3DF924D9" w14:textId="602E6272" w:rsidR="002550A1" w:rsidRPr="001D626D" w:rsidRDefault="002550A1" w:rsidP="002550A1">
      <w:pPr>
        <w:spacing w:after="0"/>
        <w:rPr>
          <w:rFonts w:cs="Times New Roman"/>
          <w:u w:val="single"/>
        </w:rPr>
      </w:pPr>
      <w:r w:rsidRPr="007B77E0">
        <w:rPr>
          <w:rFonts w:cs="Times New Roman"/>
        </w:rPr>
        <w:tab/>
        <w:t xml:space="preserve">EMAIL: </w:t>
      </w:r>
      <w:r w:rsidR="001D626D">
        <w:rPr>
          <w:rFonts w:cs="Times New Roman"/>
        </w:rPr>
        <w:t xml:space="preserve"> </w:t>
      </w:r>
      <w:r w:rsidR="001D626D">
        <w:rPr>
          <w:rFonts w:cs="Times New Roman"/>
          <w:u w:val="single"/>
        </w:rPr>
        <w:t>                                                </w:t>
      </w:r>
    </w:p>
    <w:p w14:paraId="1A077AEA" w14:textId="77777777" w:rsidR="007B77E0" w:rsidRDefault="002550A1" w:rsidP="007B77E0">
      <w:pPr>
        <w:spacing w:after="0"/>
        <w:rPr>
          <w:rFonts w:cs="Times New Roman"/>
        </w:rPr>
      </w:pPr>
      <w:r w:rsidRPr="007B77E0">
        <w:rPr>
          <w:rFonts w:cs="Times New Roman"/>
        </w:rPr>
        <w:tab/>
      </w:r>
    </w:p>
    <w:p w14:paraId="2C0333EF" w14:textId="77777777" w:rsidR="007B77E0" w:rsidRDefault="007B77E0" w:rsidP="007B77E0">
      <w:pPr>
        <w:spacing w:after="0"/>
        <w:rPr>
          <w:rFonts w:cs="Times New Roman"/>
        </w:rPr>
      </w:pPr>
      <w:r>
        <w:rPr>
          <w:rFonts w:cs="Times New Roman"/>
        </w:rPr>
        <w:t xml:space="preserve">In the event the Biosecurity Manager is away from the site, </w:t>
      </w:r>
      <w:r w:rsidRPr="00EC1851">
        <w:rPr>
          <w:rFonts w:cs="Times New Roman"/>
          <w:b/>
        </w:rPr>
        <w:t>their designee’s</w:t>
      </w:r>
      <w:r>
        <w:rPr>
          <w:rFonts w:cs="Times New Roman"/>
        </w:rPr>
        <w:t xml:space="preserve"> contact information is:</w:t>
      </w:r>
    </w:p>
    <w:p w14:paraId="11EC11E6" w14:textId="0C53C58F" w:rsidR="007B77E0" w:rsidRDefault="002550A1" w:rsidP="001D626D">
      <w:pPr>
        <w:spacing w:after="0"/>
        <w:ind w:firstLine="720"/>
        <w:rPr>
          <w:rFonts w:cs="Times New Roman"/>
        </w:rPr>
      </w:pPr>
      <w:r w:rsidRPr="007B77E0">
        <w:rPr>
          <w:rFonts w:cs="Times New Roman"/>
        </w:rPr>
        <w:t xml:space="preserve"> </w:t>
      </w:r>
      <w:r w:rsidR="007B77E0">
        <w:rPr>
          <w:rFonts w:cs="Times New Roman"/>
        </w:rPr>
        <w:t>NAME:</w:t>
      </w:r>
      <w:r w:rsidR="001D626D">
        <w:rPr>
          <w:rFonts w:cs="Times New Roman"/>
        </w:rPr>
        <w:t xml:space="preserve"> </w:t>
      </w:r>
      <w:r w:rsidR="001D626D">
        <w:rPr>
          <w:rFonts w:cs="Times New Roman"/>
          <w:u w:val="single"/>
        </w:rPr>
        <w:t>                                                </w:t>
      </w:r>
    </w:p>
    <w:p w14:paraId="28774F44" w14:textId="4DFB5C39" w:rsidR="007B77E0" w:rsidRPr="001D626D" w:rsidRDefault="007B77E0" w:rsidP="007B77E0">
      <w:pPr>
        <w:spacing w:after="0"/>
        <w:ind w:firstLine="720"/>
        <w:rPr>
          <w:rFonts w:cs="Times New Roman"/>
          <w:u w:val="single"/>
        </w:rPr>
      </w:pPr>
      <w:r w:rsidRPr="007B77E0">
        <w:rPr>
          <w:rFonts w:cs="Times New Roman"/>
        </w:rPr>
        <w:t xml:space="preserve">PHONE: </w:t>
      </w:r>
      <w:r w:rsidR="001D626D">
        <w:rPr>
          <w:rFonts w:cs="Times New Roman"/>
          <w:u w:val="single"/>
        </w:rPr>
        <w:t>                                                </w:t>
      </w:r>
    </w:p>
    <w:p w14:paraId="0428ABB7" w14:textId="3107E859" w:rsidR="007B77E0" w:rsidRPr="007B77E0" w:rsidRDefault="007B77E0" w:rsidP="003F1AAD">
      <w:pPr>
        <w:spacing w:after="0"/>
        <w:rPr>
          <w:rFonts w:cs="Times New Roman"/>
        </w:rPr>
      </w:pPr>
      <w:r w:rsidRPr="007B77E0">
        <w:rPr>
          <w:rFonts w:cs="Times New Roman"/>
        </w:rPr>
        <w:tab/>
        <w:t xml:space="preserve">EMAIL: </w:t>
      </w:r>
      <w:r w:rsidR="001D626D">
        <w:rPr>
          <w:rFonts w:cs="Times New Roman"/>
        </w:rPr>
        <w:t xml:space="preserve"> </w:t>
      </w:r>
      <w:r w:rsidR="001D626D">
        <w:rPr>
          <w:rFonts w:cs="Times New Roman"/>
          <w:u w:val="single"/>
        </w:rPr>
        <w:t>                                                </w:t>
      </w:r>
      <w:r w:rsidR="001D626D">
        <w:rPr>
          <w:rFonts w:cs="Times New Roman"/>
        </w:rPr>
        <w:t>                </w:t>
      </w:r>
    </w:p>
    <w:p w14:paraId="27502DF3" w14:textId="77777777" w:rsidR="002550A1" w:rsidRDefault="002550A1" w:rsidP="003F1AAD">
      <w:pPr>
        <w:spacing w:after="0"/>
        <w:rPr>
          <w:rFonts w:cs="Times New Roman"/>
        </w:rPr>
      </w:pPr>
    </w:p>
    <w:p w14:paraId="49FF8C08" w14:textId="71E4A125" w:rsidR="007B77E0" w:rsidRDefault="007B77E0" w:rsidP="003F1AAD">
      <w:pPr>
        <w:spacing w:after="0"/>
        <w:rPr>
          <w:rFonts w:cs="Times New Roman"/>
        </w:rPr>
      </w:pPr>
      <w:r>
        <w:rPr>
          <w:rFonts w:cs="Times New Roman"/>
        </w:rPr>
        <w:t xml:space="preserve">The Biosecurity Manager’s contact information is posted </w:t>
      </w:r>
      <w:r w:rsidR="001D626D">
        <w:rPr>
          <w:rFonts w:cs="Times New Roman"/>
        </w:rPr>
        <w:t xml:space="preserve"> </w:t>
      </w:r>
      <w:r w:rsidR="001D626D">
        <w:rPr>
          <w:rFonts w:cs="Times New Roman"/>
          <w:u w:val="single"/>
        </w:rPr>
        <w:t>                                                                           </w:t>
      </w:r>
      <w:r>
        <w:rPr>
          <w:rFonts w:cs="Times New Roman"/>
        </w:rPr>
        <w:t>.</w:t>
      </w:r>
    </w:p>
    <w:p w14:paraId="6BABF70E" w14:textId="77777777" w:rsidR="003F1AAD" w:rsidRPr="007B77E0" w:rsidRDefault="003F1AAD" w:rsidP="003F1AAD">
      <w:pPr>
        <w:spacing w:after="0"/>
        <w:rPr>
          <w:rFonts w:cs="Times New Roman"/>
        </w:rPr>
      </w:pPr>
    </w:p>
    <w:p w14:paraId="3F31C05C" w14:textId="07BC4B8F" w:rsidR="008A4C56" w:rsidRDefault="001D626D" w:rsidP="002550A1">
      <w:pPr>
        <w:rPr>
          <w:rFonts w:cs="Times New Roman"/>
        </w:rPr>
      </w:pPr>
      <w:r>
        <w:rPr>
          <w:rFonts w:cs="Times New Roman"/>
          <w:u w:val="single"/>
        </w:rPr>
        <w:lastRenderedPageBreak/>
        <w:t>                                                </w:t>
      </w:r>
      <w:r w:rsidR="002179DB">
        <w:rPr>
          <w:rFonts w:cs="Times New Roman"/>
        </w:rPr>
        <w:t xml:space="preserve"> </w:t>
      </w:r>
      <w:r w:rsidR="007B77E0" w:rsidRPr="007B77E0">
        <w:rPr>
          <w:rFonts w:cs="Times New Roman"/>
        </w:rPr>
        <w:t xml:space="preserve">and </w:t>
      </w:r>
      <w:r>
        <w:rPr>
          <w:rFonts w:cs="Times New Roman"/>
        </w:rPr>
        <w:t xml:space="preserve"> </w:t>
      </w:r>
      <w:r>
        <w:rPr>
          <w:rFonts w:cs="Times New Roman"/>
          <w:u w:val="single"/>
        </w:rPr>
        <w:t>                                                </w:t>
      </w:r>
      <w:r w:rsidR="007B77E0" w:rsidRPr="007B77E0">
        <w:rPr>
          <w:rFonts w:cs="Times New Roman"/>
        </w:rPr>
        <w:t xml:space="preserve"> have</w:t>
      </w:r>
      <w:r w:rsidR="008A4C56" w:rsidRPr="007B77E0">
        <w:rPr>
          <w:rFonts w:cs="Times New Roman"/>
        </w:rPr>
        <w:t xml:space="preserve"> the written authority to ensure compliance with biosecurity protocols and take corrective action as needed. </w:t>
      </w:r>
    </w:p>
    <w:p w14:paraId="72AD4F07" w14:textId="5B251A03" w:rsidR="003F1AAD" w:rsidRPr="003F1AAD" w:rsidRDefault="001D626D" w:rsidP="002550A1">
      <w:pPr>
        <w:rPr>
          <w:rFonts w:cs="Times New Roman"/>
        </w:rPr>
      </w:pPr>
      <w:r>
        <w:rPr>
          <w:rFonts w:cs="Times New Roman"/>
          <w:u w:val="single"/>
        </w:rPr>
        <w:t>                                                </w:t>
      </w:r>
      <w:r w:rsidR="002179DB">
        <w:rPr>
          <w:rFonts w:cs="Times New Roman"/>
        </w:rPr>
        <w:t xml:space="preserve"> </w:t>
      </w:r>
      <w:r w:rsidR="003F1AAD" w:rsidRPr="003F1AAD">
        <w:rPr>
          <w:rFonts w:cs="Times New Roman"/>
        </w:rPr>
        <w:t>developed the site-specific biosecurity plan with the assistance of</w:t>
      </w:r>
      <w:r w:rsidR="00D713BE">
        <w:rPr>
          <w:rFonts w:cs="Times New Roman"/>
        </w:rPr>
        <w:t xml:space="preserve"> </w:t>
      </w:r>
      <w:r w:rsidR="003F1AAD" w:rsidRPr="003F1AAD">
        <w:rPr>
          <w:rFonts w:cs="Times New Roman"/>
        </w:rPr>
        <w:t>:</w:t>
      </w:r>
    </w:p>
    <w:p w14:paraId="7DBDB5ED" w14:textId="69995004" w:rsidR="002550A1" w:rsidRPr="003F1AAD" w:rsidRDefault="002179DB" w:rsidP="003F1AAD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</w:rPr>
      </w:pPr>
      <w:r>
        <w:rPr>
          <w:rFonts w:cs="Times New Roman"/>
          <w:u w:val="single"/>
        </w:rPr>
        <w:t>                                                </w:t>
      </w:r>
      <w:r w:rsidR="008A4C56" w:rsidRPr="003F1AAD">
        <w:rPr>
          <w:rFonts w:cs="Times New Roman"/>
        </w:rPr>
        <w:t>,</w:t>
      </w:r>
      <w:r w:rsidR="002550A1" w:rsidRPr="003F1AAD">
        <w:rPr>
          <w:rFonts w:cs="Times New Roman"/>
        </w:rPr>
        <w:t xml:space="preserve"> a licensed veterinarian whose contact information is: </w:t>
      </w:r>
    </w:p>
    <w:p w14:paraId="71F944FF" w14:textId="4C208326" w:rsidR="002550A1" w:rsidRPr="003F1AAD" w:rsidRDefault="003F1AAD" w:rsidP="002179DB">
      <w:pPr>
        <w:tabs>
          <w:tab w:val="left" w:pos="720"/>
        </w:tabs>
        <w:spacing w:after="0"/>
        <w:ind w:firstLine="360"/>
        <w:rPr>
          <w:rFonts w:cs="Times New Roman"/>
        </w:rPr>
      </w:pPr>
      <w:r>
        <w:rPr>
          <w:rFonts w:cs="Times New Roman"/>
        </w:rPr>
        <w:tab/>
      </w:r>
      <w:r w:rsidR="002550A1" w:rsidRPr="003F1AAD">
        <w:rPr>
          <w:rFonts w:cs="Times New Roman"/>
        </w:rPr>
        <w:t xml:space="preserve">PHONE: </w:t>
      </w:r>
      <w:r w:rsidR="002179DB">
        <w:rPr>
          <w:rFonts w:cs="Times New Roman"/>
          <w:u w:val="single"/>
        </w:rPr>
        <w:t>                                               </w:t>
      </w:r>
    </w:p>
    <w:p w14:paraId="02D8ED3E" w14:textId="52524BFE" w:rsidR="002550A1" w:rsidRDefault="003F1AAD" w:rsidP="002179DB">
      <w:pPr>
        <w:tabs>
          <w:tab w:val="left" w:pos="720"/>
        </w:tabs>
        <w:spacing w:after="0"/>
        <w:rPr>
          <w:rFonts w:cs="Times New Roman"/>
        </w:rPr>
      </w:pPr>
      <w:r>
        <w:rPr>
          <w:rFonts w:cs="Times New Roman"/>
        </w:rPr>
        <w:tab/>
      </w:r>
      <w:r w:rsidR="002550A1" w:rsidRPr="003F1AAD">
        <w:rPr>
          <w:rFonts w:cs="Times New Roman"/>
        </w:rPr>
        <w:t xml:space="preserve">EMAIL: </w:t>
      </w:r>
      <w:r w:rsidR="002179DB">
        <w:rPr>
          <w:rFonts w:cs="Times New Roman"/>
          <w:u w:val="single"/>
        </w:rPr>
        <w:t>                                                </w:t>
      </w:r>
    </w:p>
    <w:p w14:paraId="571207B6" w14:textId="77777777" w:rsidR="003F1AAD" w:rsidRDefault="003F1AAD" w:rsidP="003F1AAD">
      <w:pPr>
        <w:tabs>
          <w:tab w:val="left" w:pos="720"/>
        </w:tabs>
        <w:spacing w:after="0"/>
        <w:rPr>
          <w:rFonts w:cs="Times New Roman"/>
        </w:rPr>
      </w:pPr>
    </w:p>
    <w:p w14:paraId="69BEC70E" w14:textId="318683E5" w:rsidR="003F1AAD" w:rsidRDefault="002179DB" w:rsidP="003F1AAD">
      <w:pPr>
        <w:pStyle w:val="ListParagraph"/>
        <w:numPr>
          <w:ilvl w:val="0"/>
          <w:numId w:val="38"/>
        </w:numPr>
        <w:tabs>
          <w:tab w:val="left" w:pos="720"/>
        </w:tabs>
        <w:spacing w:after="0"/>
        <w:rPr>
          <w:rFonts w:cs="Times New Roman"/>
        </w:rPr>
      </w:pPr>
      <w:r>
        <w:rPr>
          <w:rFonts w:cs="Times New Roman"/>
          <w:u w:val="single"/>
        </w:rPr>
        <w:t>        </w:t>
      </w:r>
      <w:r w:rsidR="00370E2D">
        <w:rPr>
          <w:rFonts w:cs="Times New Roman"/>
          <w:u w:val="single"/>
        </w:rPr>
        <w:t xml:space="preserve">                          </w:t>
      </w:r>
      <w:r>
        <w:rPr>
          <w:rFonts w:cs="Times New Roman"/>
          <w:u w:val="single"/>
        </w:rPr>
        <w:t>        </w:t>
      </w:r>
      <w:r w:rsidR="003F1AAD">
        <w:rPr>
          <w:rFonts w:cs="Times New Roman"/>
        </w:rPr>
        <w:t xml:space="preserve">, a consultant with </w:t>
      </w:r>
      <w:r>
        <w:rPr>
          <w:rFonts w:cs="Times New Roman"/>
        </w:rPr>
        <w:t xml:space="preserve"> </w:t>
      </w:r>
      <w:r>
        <w:rPr>
          <w:rFonts w:cs="Times New Roman"/>
          <w:u w:val="single"/>
        </w:rPr>
        <w:t>  </w:t>
      </w:r>
      <w:r w:rsidR="00370E2D">
        <w:rPr>
          <w:rFonts w:cs="Times New Roman"/>
          <w:u w:val="single"/>
        </w:rPr>
        <w:t>                    </w:t>
      </w:r>
      <w:r>
        <w:rPr>
          <w:rFonts w:cs="Times New Roman"/>
          <w:u w:val="single"/>
        </w:rPr>
        <w:t>              </w:t>
      </w:r>
      <w:r w:rsidR="003F1AAD">
        <w:rPr>
          <w:rFonts w:cs="Times New Roman"/>
        </w:rPr>
        <w:t>whose contact information is:</w:t>
      </w:r>
    </w:p>
    <w:p w14:paraId="56E7512E" w14:textId="5A0DC632" w:rsidR="003F1AAD" w:rsidRPr="003F1AAD" w:rsidRDefault="003F1AAD" w:rsidP="002179DB">
      <w:pPr>
        <w:pStyle w:val="ListParagraph"/>
        <w:tabs>
          <w:tab w:val="left" w:pos="720"/>
        </w:tabs>
        <w:spacing w:after="0"/>
        <w:rPr>
          <w:rFonts w:cs="Times New Roman"/>
        </w:rPr>
      </w:pPr>
      <w:r w:rsidRPr="003F1AAD">
        <w:rPr>
          <w:rFonts w:cs="Times New Roman"/>
        </w:rPr>
        <w:t xml:space="preserve">PHONE: </w:t>
      </w:r>
      <w:r w:rsidR="002179DB">
        <w:rPr>
          <w:rFonts w:cs="Times New Roman"/>
          <w:u w:val="single"/>
        </w:rPr>
        <w:t>                                               </w:t>
      </w:r>
    </w:p>
    <w:p w14:paraId="03223D89" w14:textId="6066B5DC" w:rsidR="003F1AAD" w:rsidRDefault="003F1AAD" w:rsidP="002179DB">
      <w:pPr>
        <w:pStyle w:val="ListParagraph"/>
        <w:tabs>
          <w:tab w:val="left" w:pos="720"/>
        </w:tabs>
        <w:spacing w:after="0"/>
        <w:rPr>
          <w:rFonts w:cs="Times New Roman"/>
        </w:rPr>
      </w:pPr>
      <w:r w:rsidRPr="003F1AAD">
        <w:rPr>
          <w:rFonts w:cs="Times New Roman"/>
        </w:rPr>
        <w:t xml:space="preserve">EMAIL: </w:t>
      </w:r>
      <w:r w:rsidR="002179DB">
        <w:rPr>
          <w:rFonts w:cs="Times New Roman"/>
          <w:u w:val="single"/>
        </w:rPr>
        <w:t>                                                </w:t>
      </w:r>
    </w:p>
    <w:p w14:paraId="539F72DB" w14:textId="77777777" w:rsidR="002473DB" w:rsidRPr="003F1AAD" w:rsidRDefault="002473DB" w:rsidP="003F1AAD">
      <w:pPr>
        <w:pStyle w:val="ListParagraph"/>
        <w:tabs>
          <w:tab w:val="left" w:pos="720"/>
        </w:tabs>
        <w:spacing w:after="0"/>
        <w:rPr>
          <w:rFonts w:cs="Times New Roman"/>
        </w:rPr>
      </w:pPr>
    </w:p>
    <w:p w14:paraId="27061D58" w14:textId="77777777" w:rsidR="002473DB" w:rsidRPr="002473DB" w:rsidRDefault="002473DB" w:rsidP="002473DB">
      <w:pPr>
        <w:spacing w:after="0" w:line="240" w:lineRule="auto"/>
        <w:rPr>
          <w:rFonts w:eastAsia="MS Gothic" w:cs="Times New Roman"/>
        </w:rPr>
      </w:pPr>
      <w:r w:rsidRPr="002473DB">
        <w:rPr>
          <w:rFonts w:eastAsia="MS Gothic" w:cs="Times New Roman"/>
        </w:rPr>
        <w:t>The Biosecurity Manager or their designee (</w:t>
      </w:r>
      <w:r w:rsidRPr="00EC1851">
        <w:rPr>
          <w:rFonts w:eastAsia="MS Gothic" w:cs="Times New Roman"/>
          <w:highlight w:val="yellow"/>
        </w:rPr>
        <w:t>check all that apply</w:t>
      </w:r>
      <w:r w:rsidRPr="002473DB">
        <w:rPr>
          <w:rFonts w:eastAsia="MS Gothic" w:cs="Times New Roman"/>
        </w:rPr>
        <w:t>):</w:t>
      </w:r>
    </w:p>
    <w:p w14:paraId="30A08506" w14:textId="070CAE64" w:rsidR="002473DB" w:rsidRPr="002473DB" w:rsidRDefault="00B70256" w:rsidP="00C25880">
      <w:pPr>
        <w:tabs>
          <w:tab w:val="left" w:pos="720"/>
        </w:tabs>
        <w:spacing w:after="0" w:line="240" w:lineRule="auto"/>
        <w:ind w:left="720" w:hanging="360"/>
        <w:rPr>
          <w:rFonts w:eastAsia="MS Gothic" w:cs="Times New Roman"/>
        </w:rPr>
      </w:pPr>
      <w:sdt>
        <w:sdtPr>
          <w:rPr>
            <w:rFonts w:ascii="MS Gothic" w:eastAsia="MS Gothic" w:hAnsi="MS Gothic" w:cs="Times New Roman"/>
          </w:rPr>
          <w:id w:val="-105469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88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473DB" w:rsidRPr="002473DB">
        <w:rPr>
          <w:rFonts w:ascii="MS Gothic" w:eastAsia="MS Gothic" w:hAnsi="MS Gothic" w:cs="Times New Roman"/>
        </w:rPr>
        <w:tab/>
      </w:r>
      <w:r w:rsidR="002473DB" w:rsidRPr="002473DB">
        <w:rPr>
          <w:rFonts w:eastAsia="MS Gothic" w:cs="Times New Roman"/>
        </w:rPr>
        <w:t>communicates with and/or trains individuals entering on biosecurity measures to follow;</w:t>
      </w:r>
    </w:p>
    <w:p w14:paraId="191BF8AB" w14:textId="77777777" w:rsidR="002473DB" w:rsidRPr="002473DB" w:rsidRDefault="00B70256" w:rsidP="00C25880">
      <w:pPr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ascii="MS Gothic" w:eastAsia="MS Gothic" w:hAnsi="MS Gothic" w:cs="Times New Roman"/>
          </w:rPr>
          <w:id w:val="48180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DB" w:rsidRPr="002473D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473DB" w:rsidRPr="002473DB">
        <w:rPr>
          <w:rFonts w:ascii="MS Gothic" w:eastAsia="MS Gothic" w:hAnsi="MS Gothic" w:cs="Times New Roman"/>
        </w:rPr>
        <w:tab/>
      </w:r>
      <w:r w:rsidR="002473DB" w:rsidRPr="002473DB">
        <w:rPr>
          <w:rFonts w:eastAsia="Calibri" w:cs="Times New Roman"/>
        </w:rPr>
        <w:t xml:space="preserve">reviews the biosecurity plan at least annually and updates it whenever </w:t>
      </w:r>
      <w:r w:rsidR="00C6514A">
        <w:rPr>
          <w:rFonts w:eastAsia="Calibri" w:cs="Times New Roman"/>
        </w:rPr>
        <w:t>the site</w:t>
      </w:r>
      <w:r w:rsidR="002473DB" w:rsidRPr="002473DB">
        <w:rPr>
          <w:rFonts w:eastAsia="Calibri" w:cs="Times New Roman"/>
        </w:rPr>
        <w:t xml:space="preserve"> goes through a change affecting biosecurity; </w:t>
      </w:r>
    </w:p>
    <w:p w14:paraId="611F8884" w14:textId="099DE852" w:rsidR="002473DB" w:rsidRPr="002473DB" w:rsidRDefault="00B70256" w:rsidP="00C25880">
      <w:pPr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ascii="MS Gothic" w:eastAsia="MS Gothic" w:hAnsi="MS Gothic" w:cs="Times New Roman"/>
          </w:rPr>
          <w:id w:val="-19951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DB" w:rsidRPr="002473D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473DB" w:rsidRPr="002473DB">
        <w:rPr>
          <w:rFonts w:ascii="MS Gothic" w:eastAsia="MS Gothic" w:hAnsi="MS Gothic" w:cs="Times New Roman"/>
        </w:rPr>
        <w:tab/>
      </w:r>
      <w:r w:rsidR="002473DB" w:rsidRPr="002473DB">
        <w:rPr>
          <w:rFonts w:eastAsia="Calibri" w:cs="Times New Roman"/>
        </w:rPr>
        <w:t xml:space="preserve">ensures that all individuals entering the </w:t>
      </w:r>
      <w:r w:rsidR="00C6514A">
        <w:rPr>
          <w:rFonts w:eastAsia="Calibri" w:cs="Times New Roman"/>
        </w:rPr>
        <w:t>site</w:t>
      </w:r>
      <w:r w:rsidR="002473DB" w:rsidRPr="002473DB">
        <w:rPr>
          <w:rFonts w:eastAsia="Calibri" w:cs="Times New Roman"/>
        </w:rPr>
        <w:t xml:space="preserve"> frequently (weekly or more often) have access to a copy of the biosecurity plan; </w:t>
      </w:r>
    </w:p>
    <w:p w14:paraId="11C52C56" w14:textId="20F5D019" w:rsidR="002473DB" w:rsidRDefault="00B70256" w:rsidP="00C25880">
      <w:pPr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ascii="MS Gothic" w:eastAsia="MS Gothic" w:hAnsi="MS Gothic" w:cs="Times New Roman"/>
          </w:rPr>
          <w:id w:val="-168735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DB" w:rsidRPr="002473D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473DB" w:rsidRPr="002473DB">
        <w:rPr>
          <w:rFonts w:ascii="MS Gothic" w:eastAsia="MS Gothic" w:hAnsi="MS Gothic" w:cs="Times New Roman"/>
        </w:rPr>
        <w:tab/>
      </w:r>
      <w:r w:rsidR="002473DB" w:rsidRPr="002473DB">
        <w:rPr>
          <w:rFonts w:eastAsia="Calibri" w:cs="Times New Roman"/>
        </w:rPr>
        <w:t>is capable of implementing the written plan if FMD</w:t>
      </w:r>
      <w:r w:rsidR="00C6514A">
        <w:rPr>
          <w:rFonts w:eastAsia="Calibri" w:cs="Times New Roman"/>
        </w:rPr>
        <w:t>, CSF, or ASF</w:t>
      </w:r>
      <w:r w:rsidR="002473DB" w:rsidRPr="002473DB">
        <w:rPr>
          <w:rFonts w:eastAsia="Calibri" w:cs="Times New Roman"/>
        </w:rPr>
        <w:t xml:space="preserve"> is diagnosed in the U.S.</w:t>
      </w:r>
      <w:r w:rsidR="002B3CB6">
        <w:rPr>
          <w:rFonts w:eastAsia="Calibri" w:cs="Times New Roman"/>
        </w:rPr>
        <w:t>; and</w:t>
      </w:r>
    </w:p>
    <w:p w14:paraId="50F08088" w14:textId="24B4DD61" w:rsidR="002B3CB6" w:rsidRPr="002473DB" w:rsidRDefault="00B70256" w:rsidP="00C25880">
      <w:pPr>
        <w:spacing w:after="200" w:line="240" w:lineRule="auto"/>
        <w:ind w:left="720" w:hanging="360"/>
        <w:rPr>
          <w:rFonts w:eastAsia="Calibri" w:cs="Times New Roman"/>
        </w:rPr>
      </w:pPr>
      <w:sdt>
        <w:sdtPr>
          <w:rPr>
            <w:rFonts w:ascii="MS Gothic" w:eastAsia="MS Gothic" w:hAnsi="MS Gothic" w:cs="Times New Roman"/>
          </w:rPr>
          <w:id w:val="173435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CB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B3CB6" w:rsidRPr="002473DB">
        <w:rPr>
          <w:rFonts w:ascii="MS Gothic" w:eastAsia="MS Gothic" w:hAnsi="MS Gothic" w:cs="Times New Roman"/>
        </w:rPr>
        <w:tab/>
      </w:r>
      <w:r w:rsidR="004B3931">
        <w:rPr>
          <w:rFonts w:eastAsia="Calibri" w:cs="Times New Roman"/>
        </w:rPr>
        <w:t>has the authority to</w:t>
      </w:r>
      <w:r w:rsidR="002B3CB6">
        <w:rPr>
          <w:rFonts w:eastAsia="Calibri" w:cs="Times New Roman"/>
        </w:rPr>
        <w:t xml:space="preserve"> t</w:t>
      </w:r>
      <w:r w:rsidR="002B3CB6" w:rsidRPr="002B3CB6">
        <w:rPr>
          <w:rFonts w:eastAsia="Calibri" w:cs="Times New Roman"/>
        </w:rPr>
        <w:t>ak</w:t>
      </w:r>
      <w:r w:rsidR="002B3CB6">
        <w:rPr>
          <w:rFonts w:eastAsia="Calibri" w:cs="Times New Roman"/>
        </w:rPr>
        <w:t>e</w:t>
      </w:r>
      <w:r w:rsidR="002B3CB6" w:rsidRPr="002B3CB6">
        <w:rPr>
          <w:rFonts w:eastAsia="Calibri" w:cs="Times New Roman"/>
        </w:rPr>
        <w:t xml:space="preserve"> corrective action, as needed, when biosecurity protocols are not followed.</w:t>
      </w:r>
    </w:p>
    <w:p w14:paraId="5442A6CC" w14:textId="28F15F62" w:rsidR="002473DB" w:rsidRPr="002179DB" w:rsidRDefault="002473DB" w:rsidP="002473DB">
      <w:pPr>
        <w:spacing w:after="0" w:line="240" w:lineRule="auto"/>
        <w:rPr>
          <w:rFonts w:eastAsia="Calibri" w:cs="Times New Roman"/>
          <w:u w:val="single"/>
        </w:rPr>
      </w:pPr>
      <w:r w:rsidRPr="002473DB">
        <w:rPr>
          <w:rFonts w:eastAsia="Calibri" w:cs="Times New Roman"/>
        </w:rPr>
        <w:t>A labeled premises map is included at the end of this plan a</w:t>
      </w:r>
      <w:r w:rsidR="002179DB">
        <w:rPr>
          <w:rFonts w:eastAsia="Calibri" w:cs="Times New Roman"/>
        </w:rPr>
        <w:t xml:space="preserve">nd can be found on the premises </w:t>
      </w:r>
      <w:r w:rsidRPr="002473DB">
        <w:rPr>
          <w:rFonts w:eastAsia="Calibri" w:cs="Times New Roman"/>
        </w:rPr>
        <w:t>at:</w:t>
      </w:r>
      <w:r w:rsidR="002179DB">
        <w:rPr>
          <w:rFonts w:eastAsia="Calibri" w:cs="Times New Roman"/>
        </w:rPr>
        <w:t xml:space="preserve"> </w:t>
      </w:r>
      <w:r w:rsidR="002179DB">
        <w:rPr>
          <w:rFonts w:eastAsia="Calibri"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05CBDC" w14:textId="77777777" w:rsidR="00D01580" w:rsidRDefault="00D01580" w:rsidP="00D01580">
      <w:pPr>
        <w:spacing w:after="0" w:line="240" w:lineRule="auto"/>
        <w:rPr>
          <w:rFonts w:ascii="Agency FB" w:hAnsi="Agency FB" w:cs="Times New Roman"/>
          <w:u w:val="single"/>
        </w:rPr>
      </w:pPr>
    </w:p>
    <w:p w14:paraId="256A720B" w14:textId="481B6EBE" w:rsidR="00D01580" w:rsidRPr="003071F6" w:rsidRDefault="00D01580" w:rsidP="00C25880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  <w:szCs w:val="32"/>
        </w:rPr>
      </w:pPr>
      <w:r w:rsidRPr="003071F6">
        <w:rPr>
          <w:rFonts w:cs="Times New Roman"/>
          <w:color w:val="auto"/>
          <w:szCs w:val="32"/>
        </w:rPr>
        <w:t>Training</w:t>
      </w:r>
    </w:p>
    <w:p w14:paraId="7FA5CF88" w14:textId="37881A0D" w:rsidR="00B62CD1" w:rsidRPr="00B62CD1" w:rsidRDefault="003071F6" w:rsidP="00B62CD1">
      <w:pPr>
        <w:spacing w:after="0" w:line="240" w:lineRule="auto"/>
        <w:rPr>
          <w:rFonts w:cs="Times New Roman"/>
        </w:rPr>
      </w:pPr>
      <w:r>
        <w:rPr>
          <w:rFonts w:cs="Times New Roman"/>
        </w:rPr>
        <w:t>The p</w:t>
      </w:r>
      <w:r w:rsidR="00B62CD1">
        <w:rPr>
          <w:rFonts w:cs="Times New Roman"/>
        </w:rPr>
        <w:t xml:space="preserve">eople </w:t>
      </w:r>
      <w:r w:rsidR="0011019A">
        <w:rPr>
          <w:rFonts w:cs="Times New Roman"/>
        </w:rPr>
        <w:t xml:space="preserve">in the positions </w:t>
      </w:r>
      <w:r w:rsidR="00B62CD1" w:rsidRPr="00B62CD1">
        <w:rPr>
          <w:rFonts w:cs="Times New Roman"/>
        </w:rPr>
        <w:t xml:space="preserve">listed below are trained at least </w:t>
      </w:r>
      <w:r w:rsidR="002179DB">
        <w:rPr>
          <w:rFonts w:cs="Times New Roman"/>
          <w:u w:val="single"/>
        </w:rPr>
        <w:t>                                                </w:t>
      </w:r>
      <w:r w:rsidR="00B62CD1" w:rsidRPr="00B62CD1">
        <w:rPr>
          <w:rFonts w:cs="Times New Roman"/>
        </w:rPr>
        <w:t xml:space="preserve">about the biosecurity measures necessary to keep </w:t>
      </w:r>
      <w:r w:rsidR="00B62CD1">
        <w:rPr>
          <w:rFonts w:cs="Times New Roman"/>
        </w:rPr>
        <w:t>an FAD</w:t>
      </w:r>
      <w:r w:rsidR="00B62CD1" w:rsidRPr="00B62CD1">
        <w:rPr>
          <w:rFonts w:cs="Times New Roman"/>
        </w:rPr>
        <w:t xml:space="preserve"> out of the herd. This training is documented and available for review upon request. </w:t>
      </w:r>
    </w:p>
    <w:p w14:paraId="171795CF" w14:textId="00AC65F0" w:rsidR="00B62CD1" w:rsidRPr="00B62CD1" w:rsidRDefault="009D0C49" w:rsidP="00B62CD1">
      <w:pPr>
        <w:spacing w:after="200" w:line="240" w:lineRule="auto"/>
        <w:ind w:left="360"/>
        <w:contextualSpacing/>
        <w:rPr>
          <w:rFonts w:eastAsia="Calibri" w:cs="Times New Roman"/>
          <w:smallCaps/>
        </w:rPr>
      </w:pPr>
      <w:r>
        <w:rPr>
          <w:rFonts w:eastAsia="Calibri" w:cs="Times New Roman"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AF459" w14:textId="77777777" w:rsidR="00B62CD1" w:rsidRDefault="00B62CD1" w:rsidP="00D01580">
      <w:pPr>
        <w:spacing w:after="0" w:line="240" w:lineRule="auto"/>
      </w:pPr>
    </w:p>
    <w:p w14:paraId="30DCE57B" w14:textId="77777777" w:rsidR="008C4947" w:rsidRPr="008C4947" w:rsidRDefault="008C4947" w:rsidP="008C4947">
      <w:pPr>
        <w:rPr>
          <w:rFonts w:cs="Times New Roman"/>
        </w:rPr>
      </w:pPr>
      <w:r w:rsidRPr="008C4947">
        <w:rPr>
          <w:rFonts w:cs="Times New Roman"/>
        </w:rPr>
        <w:t xml:space="preserve">The Biosecurity Manager(s) informs </w:t>
      </w:r>
      <w:r w:rsidR="00073070">
        <w:rPr>
          <w:rFonts w:cs="Times New Roman"/>
        </w:rPr>
        <w:t>individuals entering the site</w:t>
      </w:r>
      <w:r w:rsidRPr="008C4947">
        <w:rPr>
          <w:rFonts w:cs="Times New Roman"/>
        </w:rPr>
        <w:t xml:space="preserve"> of the biosecurity measures they are to follow in a language they understand. Individuals are aware of the biosecurity concepts and procedures that apply to their specific areas of responsibility. Our required training is described below. </w:t>
      </w:r>
    </w:p>
    <w:p w14:paraId="255C6FEF" w14:textId="77777777" w:rsidR="008C4947" w:rsidRPr="00CE7CE1" w:rsidRDefault="008C4947" w:rsidP="00CE7CE1">
      <w:pPr>
        <w:spacing w:after="0"/>
        <w:ind w:left="720" w:hanging="720"/>
        <w:rPr>
          <w:rFonts w:cs="Times New Roman"/>
        </w:rPr>
      </w:pPr>
      <w:r w:rsidRPr="00CE7CE1">
        <w:rPr>
          <w:rFonts w:cs="Times New Roman"/>
        </w:rPr>
        <w:t>All individuals entering must understand how to</w:t>
      </w:r>
      <w:r w:rsidR="00CE7CE1">
        <w:rPr>
          <w:rFonts w:cs="Times New Roman"/>
        </w:rPr>
        <w:t>:</w:t>
      </w:r>
    </w:p>
    <w:p w14:paraId="663EEBE7" w14:textId="77777777" w:rsidR="008C4947" w:rsidRPr="00CE7CE1" w:rsidRDefault="008C4947" w:rsidP="0072011D">
      <w:pPr>
        <w:tabs>
          <w:tab w:val="left" w:pos="360"/>
        </w:tabs>
        <w:spacing w:after="0"/>
        <w:ind w:left="720" w:hanging="72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-105376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Pr="00CE7CE1">
        <w:rPr>
          <w:rFonts w:cs="Times New Roman"/>
        </w:rPr>
        <w:tab/>
        <w:t>Contact the Biosecurity Manager(s)</w:t>
      </w:r>
    </w:p>
    <w:p w14:paraId="16ECF315" w14:textId="77777777" w:rsidR="008C4947" w:rsidRPr="00CE7CE1" w:rsidRDefault="008C4947" w:rsidP="0072011D">
      <w:pPr>
        <w:tabs>
          <w:tab w:val="left" w:pos="360"/>
        </w:tabs>
        <w:spacing w:after="0"/>
        <w:ind w:left="720" w:hanging="72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127992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Pr="00CE7CE1">
        <w:rPr>
          <w:rFonts w:cs="Times New Roman"/>
        </w:rPr>
        <w:tab/>
        <w:t xml:space="preserve">Respect the </w:t>
      </w:r>
      <w:r w:rsidR="00073070" w:rsidRPr="00CE7CE1">
        <w:rPr>
          <w:rFonts w:cs="Times New Roman"/>
        </w:rPr>
        <w:t>Perimeter Buffer Area (PBA)</w:t>
      </w:r>
    </w:p>
    <w:p w14:paraId="1B363144" w14:textId="77777777" w:rsidR="008C4947" w:rsidRPr="00CE7CE1" w:rsidRDefault="008C4947" w:rsidP="0072011D">
      <w:pPr>
        <w:tabs>
          <w:tab w:val="left" w:pos="360"/>
        </w:tabs>
        <w:spacing w:after="0"/>
        <w:ind w:left="720" w:hanging="72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58025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Pr="00CE7CE1">
        <w:rPr>
          <w:rFonts w:cs="Times New Roman"/>
        </w:rPr>
        <w:tab/>
        <w:t xml:space="preserve">Cross the </w:t>
      </w:r>
      <w:r w:rsidR="00073070" w:rsidRPr="00CE7CE1">
        <w:rPr>
          <w:rFonts w:cs="Times New Roman"/>
        </w:rPr>
        <w:t>Line of Separation (</w:t>
      </w:r>
      <w:r w:rsidRPr="00CE7CE1">
        <w:rPr>
          <w:rFonts w:cs="Times New Roman"/>
        </w:rPr>
        <w:t>LOS</w:t>
      </w:r>
      <w:r w:rsidR="00073070" w:rsidRPr="00CE7CE1">
        <w:rPr>
          <w:rFonts w:cs="Times New Roman"/>
        </w:rPr>
        <w:t>)</w:t>
      </w:r>
      <w:r w:rsidRPr="00CE7CE1">
        <w:rPr>
          <w:rFonts w:cs="Times New Roman"/>
        </w:rPr>
        <w:t>, if required, follow</w:t>
      </w:r>
      <w:r w:rsidR="0072011D" w:rsidRPr="00CE7CE1">
        <w:rPr>
          <w:rFonts w:cs="Times New Roman"/>
        </w:rPr>
        <w:t>ing arrival and biosecure entry</w:t>
      </w:r>
      <w:r w:rsidR="0072011D" w:rsidRPr="00CE7CE1">
        <w:rPr>
          <w:rFonts w:cs="Times New Roman"/>
        </w:rPr>
        <w:br/>
      </w:r>
      <w:r w:rsidRPr="00CE7CE1">
        <w:rPr>
          <w:rFonts w:cs="Times New Roman"/>
        </w:rPr>
        <w:t>requirements</w:t>
      </w:r>
    </w:p>
    <w:p w14:paraId="090CBFDE" w14:textId="77777777" w:rsidR="008C4947" w:rsidRPr="00CE7CE1" w:rsidRDefault="008C4947" w:rsidP="0072011D">
      <w:pPr>
        <w:tabs>
          <w:tab w:val="left" w:pos="360"/>
          <w:tab w:val="left" w:pos="1440"/>
        </w:tabs>
        <w:ind w:left="720" w:hanging="72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-186728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Pr="00CE7CE1">
        <w:rPr>
          <w:rFonts w:cs="Times New Roman"/>
        </w:rPr>
        <w:tab/>
        <w:t>Perform biosecurity measures for their specific job duties</w:t>
      </w:r>
    </w:p>
    <w:p w14:paraId="49296A09" w14:textId="77777777" w:rsidR="008C4947" w:rsidRPr="00CE7CE1" w:rsidRDefault="00CE7CE1" w:rsidP="00CE7CE1">
      <w:pPr>
        <w:tabs>
          <w:tab w:val="left" w:pos="360"/>
        </w:tabs>
        <w:spacing w:after="0"/>
        <w:rPr>
          <w:rFonts w:cs="Times New Roman"/>
        </w:rPr>
      </w:pPr>
      <w:r w:rsidRPr="00CE7CE1">
        <w:rPr>
          <w:rFonts w:cs="Times New Roman"/>
        </w:rPr>
        <w:t>In addition, employees must:</w:t>
      </w:r>
    </w:p>
    <w:p w14:paraId="54921DC8" w14:textId="173CC44E" w:rsidR="004232E0" w:rsidRDefault="008C4947" w:rsidP="008C4947">
      <w:pPr>
        <w:tabs>
          <w:tab w:val="left" w:pos="360"/>
        </w:tabs>
        <w:spacing w:after="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-38163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2E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CE7CE1">
        <w:rPr>
          <w:rFonts w:cs="Times New Roman"/>
        </w:rPr>
        <w:tab/>
      </w:r>
      <w:r w:rsidR="004232E0">
        <w:rPr>
          <w:rFonts w:cs="Times New Roman"/>
        </w:rPr>
        <w:t>Undergo biosecurity training prior to starting to work at the site;</w:t>
      </w:r>
    </w:p>
    <w:p w14:paraId="54D5B28F" w14:textId="11439917" w:rsidR="008C4947" w:rsidRPr="00CE7CE1" w:rsidRDefault="00B70256" w:rsidP="004232E0">
      <w:pPr>
        <w:tabs>
          <w:tab w:val="left" w:pos="360"/>
        </w:tabs>
        <w:spacing w:after="0"/>
        <w:ind w:firstLine="360"/>
        <w:rPr>
          <w:rFonts w:cs="Times New Roman"/>
        </w:rPr>
      </w:pPr>
      <w:sdt>
        <w:sdtPr>
          <w:rPr>
            <w:rFonts w:cs="Times New Roman"/>
          </w:rPr>
          <w:id w:val="132970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2E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232E0" w:rsidRPr="00CE7CE1">
        <w:rPr>
          <w:rFonts w:cs="Times New Roman"/>
        </w:rPr>
        <w:tab/>
      </w:r>
      <w:r w:rsidR="008C4947" w:rsidRPr="00CE7CE1">
        <w:rPr>
          <w:rFonts w:cs="Times New Roman"/>
        </w:rPr>
        <w:t>Understand the importance of biosecurity</w:t>
      </w:r>
      <w:r w:rsidR="004232E0">
        <w:rPr>
          <w:rFonts w:cs="Times New Roman"/>
        </w:rPr>
        <w:t>;</w:t>
      </w:r>
    </w:p>
    <w:p w14:paraId="2530093E" w14:textId="77777777" w:rsidR="008C4947" w:rsidRPr="00CE7CE1" w:rsidRDefault="008C4947" w:rsidP="008C4947">
      <w:pPr>
        <w:tabs>
          <w:tab w:val="left" w:pos="360"/>
        </w:tabs>
        <w:spacing w:after="0"/>
        <w:rPr>
          <w:rFonts w:cs="Times New Roman"/>
        </w:rPr>
      </w:pPr>
      <w:r w:rsidRPr="00CE7CE1">
        <w:rPr>
          <w:rFonts w:cs="Times New Roman"/>
        </w:rPr>
        <w:lastRenderedPageBreak/>
        <w:tab/>
      </w:r>
      <w:sdt>
        <w:sdtPr>
          <w:rPr>
            <w:rFonts w:cs="Times New Roman"/>
          </w:rPr>
          <w:id w:val="-147166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Pr="00CE7CE1">
        <w:rPr>
          <w:rFonts w:cs="Times New Roman"/>
        </w:rPr>
        <w:tab/>
        <w:t>Review the entire biosecurity plan;</w:t>
      </w:r>
    </w:p>
    <w:p w14:paraId="3EDF5B93" w14:textId="77777777" w:rsidR="008C4947" w:rsidRPr="00CE7CE1" w:rsidRDefault="008C4947" w:rsidP="008C4947">
      <w:pPr>
        <w:tabs>
          <w:tab w:val="left" w:pos="360"/>
        </w:tabs>
        <w:spacing w:after="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-172050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Pr="00CE7CE1">
        <w:rPr>
          <w:rFonts w:cs="Times New Roman"/>
        </w:rPr>
        <w:tab/>
        <w:t>Review the labeled premises map;</w:t>
      </w:r>
    </w:p>
    <w:p w14:paraId="19C8FE41" w14:textId="77777777" w:rsidR="008C4947" w:rsidRPr="00CE7CE1" w:rsidRDefault="008C4947" w:rsidP="008C4947">
      <w:pPr>
        <w:tabs>
          <w:tab w:val="left" w:pos="360"/>
        </w:tabs>
        <w:spacing w:after="0"/>
        <w:ind w:left="720" w:hanging="72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1766717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="00484D9E">
        <w:rPr>
          <w:rFonts w:cs="Times New Roman"/>
        </w:rPr>
        <w:tab/>
      </w:r>
      <w:r w:rsidR="008615FB">
        <w:rPr>
          <w:rFonts w:cs="Times New Roman"/>
        </w:rPr>
        <w:t>Know w</w:t>
      </w:r>
      <w:r w:rsidRPr="00CE7CE1">
        <w:rPr>
          <w:rFonts w:cs="Times New Roman"/>
        </w:rPr>
        <w:t>ho to report to if they see someone not complying or something preventing compliance; and</w:t>
      </w:r>
    </w:p>
    <w:p w14:paraId="4ECED403" w14:textId="77777777" w:rsidR="008C4947" w:rsidRPr="00CE7CE1" w:rsidRDefault="008C4947" w:rsidP="008C4947">
      <w:pPr>
        <w:tabs>
          <w:tab w:val="left" w:pos="360"/>
        </w:tabs>
        <w:spacing w:after="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17562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7CE1">
            <w:rPr>
              <w:rFonts w:ascii="Segoe UI Symbol" w:eastAsia="MS Gothic" w:hAnsi="Segoe UI Symbol" w:cs="Segoe UI Symbol"/>
            </w:rPr>
            <w:t>☐</w:t>
          </w:r>
        </w:sdtContent>
      </w:sdt>
      <w:r w:rsidRPr="00CE7CE1">
        <w:rPr>
          <w:rFonts w:cs="Times New Roman"/>
        </w:rPr>
        <w:tab/>
        <w:t>Recognize the consequences for not complying with biosecurity protocols.</w:t>
      </w:r>
    </w:p>
    <w:p w14:paraId="6FA84D1B" w14:textId="77777777" w:rsidR="00CD48FF" w:rsidRPr="00FC0C03" w:rsidRDefault="00CD48FF" w:rsidP="00484D9E">
      <w:pPr>
        <w:pStyle w:val="ListParagraph"/>
        <w:spacing w:after="0" w:line="240" w:lineRule="auto"/>
      </w:pPr>
    </w:p>
    <w:p w14:paraId="26A2F2BB" w14:textId="0F3D7124" w:rsidR="00CD48FF" w:rsidRDefault="00241218" w:rsidP="00241218">
      <w:pPr>
        <w:spacing w:after="0"/>
      </w:pPr>
      <w:r>
        <w:t>Communication occurs with drivers, delivery and service personnel, veterinarians, livestock transporters, and visitors through the following methods:</w:t>
      </w:r>
    </w:p>
    <w:p w14:paraId="4687667C" w14:textId="3F50B148" w:rsidR="00241218" w:rsidRDefault="00241218" w:rsidP="00241218">
      <w:pPr>
        <w:tabs>
          <w:tab w:val="left" w:pos="360"/>
        </w:tabs>
        <w:spacing w:after="0"/>
        <w:rPr>
          <w:rFonts w:cs="Times New Roman"/>
        </w:rPr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50108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phone calls, text messages, emails, faxes</w:t>
      </w:r>
    </w:p>
    <w:p w14:paraId="6344AF4D" w14:textId="7CC23F53" w:rsidR="00241218" w:rsidRDefault="00241218" w:rsidP="00241218">
      <w:pPr>
        <w:tabs>
          <w:tab w:val="left" w:pos="360"/>
        </w:tabs>
        <w:spacing w:after="0"/>
      </w:pPr>
      <w:r w:rsidRPr="00CE7CE1">
        <w:rPr>
          <w:rFonts w:cs="Times New Roman"/>
        </w:rPr>
        <w:tab/>
      </w:r>
      <w:sdt>
        <w:sdtPr>
          <w:rPr>
            <w:rFonts w:cs="Times New Roman"/>
          </w:rPr>
          <w:id w:val="2877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a premises map highlighting the route drivers are to follow upon entering the site</w:t>
      </w:r>
    </w:p>
    <w:p w14:paraId="432A36CA" w14:textId="4AE693B8" w:rsidR="00241218" w:rsidRDefault="00241218" w:rsidP="00241218">
      <w:pPr>
        <w:spacing w:after="0"/>
      </w:pPr>
    </w:p>
    <w:p w14:paraId="5446B564" w14:textId="77777777" w:rsidR="00D01580" w:rsidRPr="003071F6" w:rsidRDefault="00CD48FF" w:rsidP="003071F6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  <w:szCs w:val="32"/>
        </w:rPr>
      </w:pPr>
      <w:r w:rsidRPr="003071F6">
        <w:rPr>
          <w:rFonts w:cs="Times New Roman"/>
          <w:color w:val="auto"/>
          <w:szCs w:val="32"/>
        </w:rPr>
        <w:t>Protecting the Pig Herd</w:t>
      </w:r>
    </w:p>
    <w:p w14:paraId="37A9A5C7" w14:textId="77777777" w:rsidR="00775885" w:rsidRPr="00831950" w:rsidRDefault="00CD48FF" w:rsidP="00EC1851">
      <w:pPr>
        <w:pStyle w:val="Heading3"/>
      </w:pPr>
      <w:r w:rsidRPr="00831950">
        <w:t>Site Entry</w:t>
      </w:r>
    </w:p>
    <w:p w14:paraId="3EB3523B" w14:textId="61383C37" w:rsidR="00E11F3F" w:rsidRDefault="00295970" w:rsidP="00295970">
      <w:r>
        <w:t xml:space="preserve">Entry to the site </w:t>
      </w:r>
      <w:r w:rsidR="001521F3">
        <w:t>(</w:t>
      </w:r>
      <w:r w:rsidR="00D44409">
        <w:t>such as</w:t>
      </w:r>
      <w:r w:rsidR="001521F3">
        <w:t xml:space="preserve"> driveway</w:t>
      </w:r>
      <w:r w:rsidR="00D44409">
        <w:t>s</w:t>
      </w:r>
      <w:r w:rsidR="001521F3">
        <w:t xml:space="preserve">) </w:t>
      </w:r>
      <w:r>
        <w:t xml:space="preserve">is restricted to </w:t>
      </w:r>
      <w:r w:rsidR="002179DB">
        <w:rPr>
          <w:rFonts w:cs="Times New Roman"/>
          <w:u w:val="single"/>
        </w:rPr>
        <w:t>           </w:t>
      </w:r>
      <w:r>
        <w:t xml:space="preserve">site entries and each are labeled on the premises map at the end of this plan. </w:t>
      </w:r>
    </w:p>
    <w:p w14:paraId="5B331930" w14:textId="311F6D76" w:rsidR="00D07416" w:rsidRDefault="00D07416" w:rsidP="00295970">
      <w:r>
        <w:t>(</w:t>
      </w:r>
      <w:r w:rsidRPr="009D0C49">
        <w:rPr>
          <w:highlight w:val="yellow"/>
        </w:rPr>
        <w:t xml:space="preserve">Pick one, modify, </w:t>
      </w:r>
      <w:r w:rsidR="00D713BE">
        <w:rPr>
          <w:highlight w:val="yellow"/>
        </w:rPr>
        <w:t>cross out</w:t>
      </w:r>
      <w:r w:rsidRPr="009D0C49">
        <w:rPr>
          <w:highlight w:val="yellow"/>
        </w:rPr>
        <w:t xml:space="preserve"> the other</w:t>
      </w:r>
      <w:r>
        <w:t>)</w:t>
      </w:r>
    </w:p>
    <w:p w14:paraId="7512CF6E" w14:textId="7D950809" w:rsidR="00E11F3F" w:rsidRDefault="00295970" w:rsidP="00FB03F3">
      <w:pPr>
        <w:pStyle w:val="ListParagraph"/>
        <w:numPr>
          <w:ilvl w:val="0"/>
          <w:numId w:val="38"/>
        </w:numPr>
      </w:pPr>
      <w:r w:rsidRPr="00295970">
        <w:t>Each entry point</w:t>
      </w:r>
      <w:r w:rsidR="003071F6">
        <w:t xml:space="preserve">, including unused entries, </w:t>
      </w:r>
      <w:r w:rsidRPr="00295970">
        <w:t>is protected with a suitable barrier</w:t>
      </w:r>
      <w:r>
        <w:t xml:space="preserve"> consisting of </w:t>
      </w:r>
      <w:r w:rsidR="002179DB">
        <w:rPr>
          <w:rFonts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2179DB">
        <w:rPr>
          <w:rFonts w:cs="Times New Roman"/>
        </w:rPr>
        <w:t xml:space="preserve"> </w:t>
      </w:r>
      <w:r>
        <w:t xml:space="preserve">to restrict entry. </w:t>
      </w:r>
    </w:p>
    <w:p w14:paraId="55522884" w14:textId="2CB1884A" w:rsidR="00E11F3F" w:rsidRDefault="00E11F3F" w:rsidP="00FB03F3">
      <w:pPr>
        <w:pStyle w:val="ListParagraph"/>
        <w:numPr>
          <w:ilvl w:val="0"/>
          <w:numId w:val="38"/>
        </w:numPr>
      </w:pPr>
      <w:r>
        <w:t xml:space="preserve">The barrier </w:t>
      </w:r>
      <w:r w:rsidR="00182E2F">
        <w:t xml:space="preserve">including </w:t>
      </w:r>
      <w:r w:rsidR="002179DB">
        <w:rPr>
          <w:rFonts w:cs="Times New Roman"/>
          <w:u w:val="single"/>
        </w:rPr>
        <w:t>                                                                                           </w:t>
      </w:r>
      <w:r>
        <w:t>is in place between the residence and the hog buildings because the entry to the residence cannot be restricted.</w:t>
      </w:r>
    </w:p>
    <w:p w14:paraId="7DE1136E" w14:textId="14265E91" w:rsidR="00E11F3F" w:rsidRDefault="00295970" w:rsidP="00295970">
      <w:r>
        <w:t xml:space="preserve">The entry point is secured with </w:t>
      </w:r>
      <w:r w:rsidR="002179DB">
        <w:rPr>
          <w:rFonts w:cs="Times New Roman"/>
          <w:u w:val="single"/>
        </w:rPr>
        <w:t xml:space="preserve">                                                                                                                      </w:t>
      </w:r>
      <w:r>
        <w:t xml:space="preserve">. </w:t>
      </w:r>
    </w:p>
    <w:p w14:paraId="5E4EA550" w14:textId="304488F7" w:rsidR="00775885" w:rsidRDefault="00295970" w:rsidP="00295970">
      <w:r>
        <w:t>Signs</w:t>
      </w:r>
      <w:r w:rsidRPr="00295970">
        <w:t xml:space="preserve"> </w:t>
      </w:r>
      <w:r>
        <w:t>written in</w:t>
      </w:r>
      <w:r w:rsidR="0011019A">
        <w:t xml:space="preserve"> these languages</w:t>
      </w:r>
      <w:r>
        <w:t xml:space="preserve"> </w:t>
      </w:r>
      <w:r w:rsidR="002179DB">
        <w:rPr>
          <w:rFonts w:cs="Times New Roman"/>
          <w:u w:val="single"/>
        </w:rPr>
        <w:t>                                                                                  </w:t>
      </w:r>
      <w:r>
        <w:t xml:space="preserve">are posted at the </w:t>
      </w:r>
      <w:r w:rsidRPr="00295970">
        <w:t xml:space="preserve">site entry </w:t>
      </w:r>
      <w:r>
        <w:t>that includ</w:t>
      </w:r>
      <w:r w:rsidR="0011019A">
        <w:t>ing the following contact information</w:t>
      </w:r>
      <w:r>
        <w:t xml:space="preserve"> </w:t>
      </w:r>
      <w:r w:rsidR="002179DB">
        <w:rPr>
          <w:rFonts w:cs="Times New Roman"/>
          <w:u w:val="single"/>
        </w:rPr>
        <w:t xml:space="preserve">                                                                                </w:t>
      </w:r>
      <w:r w:rsidR="00485301">
        <w:t xml:space="preserve">. </w:t>
      </w:r>
    </w:p>
    <w:p w14:paraId="0A28DEFC" w14:textId="77777777" w:rsidR="00CD48FF" w:rsidRPr="00831950" w:rsidRDefault="00CD48FF" w:rsidP="00EC1851">
      <w:pPr>
        <w:pStyle w:val="Heading3"/>
      </w:pPr>
      <w:r w:rsidRPr="00831950">
        <w:t>Perimeter Buffer Area (PBA)</w:t>
      </w:r>
    </w:p>
    <w:p w14:paraId="5CFF29C2" w14:textId="5B32ACB8" w:rsidR="00291780" w:rsidRPr="00291780" w:rsidRDefault="00291780" w:rsidP="00291780">
      <w:pPr>
        <w:tabs>
          <w:tab w:val="left" w:pos="0"/>
        </w:tabs>
        <w:spacing w:after="200" w:line="240" w:lineRule="auto"/>
        <w:rPr>
          <w:rFonts w:eastAsia="Calibri" w:cs="Times New Roman"/>
        </w:rPr>
      </w:pPr>
      <w:r>
        <w:rPr>
          <w:rFonts w:eastAsia="Calibri" w:cs="Times New Roman"/>
        </w:rPr>
        <w:t>The Perimeter Buffer Area</w:t>
      </w:r>
      <w:r w:rsidRPr="00291780">
        <w:rPr>
          <w:rFonts w:eastAsia="Calibri" w:cs="Times New Roman"/>
        </w:rPr>
        <w:t xml:space="preserve"> is labeled on the premises map at the end of this plan. The </w:t>
      </w:r>
      <w:r w:rsidR="00295970">
        <w:rPr>
          <w:rFonts w:eastAsia="Calibri" w:cs="Times New Roman"/>
        </w:rPr>
        <w:t>PBA</w:t>
      </w:r>
      <w:r w:rsidRPr="00291780">
        <w:rPr>
          <w:rFonts w:eastAsia="Calibri" w:cs="Times New Roman"/>
        </w:rPr>
        <w:t xml:space="preserve"> is marked on-site with </w:t>
      </w:r>
      <w:r w:rsidR="002179DB">
        <w:rPr>
          <w:rFonts w:cs="Times New Roman"/>
          <w:u w:val="single"/>
        </w:rPr>
        <w:t xml:space="preserve">                                                                                                                                                          </w:t>
      </w:r>
      <w:r w:rsidRPr="00291780">
        <w:rPr>
          <w:rFonts w:eastAsia="Calibri" w:cs="Times New Roman"/>
        </w:rPr>
        <w:t>.</w:t>
      </w:r>
    </w:p>
    <w:p w14:paraId="32CC1600" w14:textId="77777777" w:rsidR="00CD48FF" w:rsidRPr="00DF6E53" w:rsidRDefault="00CD48FF" w:rsidP="00EC1851">
      <w:pPr>
        <w:pStyle w:val="Heading3"/>
      </w:pPr>
      <w:r w:rsidRPr="00DF6E53">
        <w:t>PBA Access Point</w:t>
      </w:r>
      <w:r w:rsidR="00535F7A" w:rsidRPr="00DF6E53">
        <w:t>(</w:t>
      </w:r>
      <w:r w:rsidRPr="00DF6E53">
        <w:t>s</w:t>
      </w:r>
      <w:r w:rsidR="00535F7A" w:rsidRPr="00DF6E53">
        <w:t>)</w:t>
      </w:r>
    </w:p>
    <w:p w14:paraId="5A74BF30" w14:textId="0C49B29C" w:rsidR="00FC7955" w:rsidRPr="00FC7955" w:rsidRDefault="00FC7955" w:rsidP="00FC7955">
      <w:pPr>
        <w:tabs>
          <w:tab w:val="left" w:pos="0"/>
          <w:tab w:val="left" w:pos="360"/>
        </w:tabs>
        <w:spacing w:after="200" w:line="240" w:lineRule="auto"/>
        <w:rPr>
          <w:rFonts w:eastAsia="Calibri" w:cs="Times New Roman"/>
        </w:rPr>
      </w:pPr>
      <w:r w:rsidRPr="00FC7955">
        <w:rPr>
          <w:rFonts w:eastAsia="Calibri" w:cs="Times New Roman"/>
        </w:rPr>
        <w:t xml:space="preserve">Entry to the </w:t>
      </w:r>
      <w:r w:rsidR="00B11993">
        <w:rPr>
          <w:rFonts w:eastAsia="Calibri" w:cs="Times New Roman"/>
        </w:rPr>
        <w:t>PBA</w:t>
      </w:r>
      <w:r w:rsidRPr="00FC7955">
        <w:rPr>
          <w:rFonts w:eastAsia="Calibri" w:cs="Times New Roman"/>
        </w:rPr>
        <w:t xml:space="preserve"> is restricted to </w:t>
      </w:r>
      <w:r w:rsidR="002179DB">
        <w:rPr>
          <w:rFonts w:cs="Times New Roman"/>
          <w:u w:val="single"/>
        </w:rPr>
        <w:t xml:space="preserve">                      </w:t>
      </w:r>
      <w:r w:rsidRPr="00FC7955">
        <w:rPr>
          <w:rFonts w:eastAsia="Calibri" w:cs="Times New Roman"/>
        </w:rPr>
        <w:t xml:space="preserve">controlled </w:t>
      </w:r>
      <w:r w:rsidR="00B11993">
        <w:rPr>
          <w:rFonts w:eastAsia="Calibri" w:cs="Times New Roman"/>
        </w:rPr>
        <w:t>PBA</w:t>
      </w:r>
      <w:r w:rsidRPr="00FC7955">
        <w:rPr>
          <w:rFonts w:eastAsia="Calibri" w:cs="Times New Roman"/>
        </w:rPr>
        <w:t xml:space="preserve"> Access Point(s) and each are labeled on the premises map at the end of this plan. The </w:t>
      </w:r>
      <w:r w:rsidR="00B11993">
        <w:rPr>
          <w:rFonts w:eastAsia="Calibri" w:cs="Times New Roman"/>
        </w:rPr>
        <w:t>PBA</w:t>
      </w:r>
      <w:r w:rsidRPr="00FC7955">
        <w:rPr>
          <w:rFonts w:eastAsia="Calibri" w:cs="Times New Roman"/>
        </w:rPr>
        <w:t xml:space="preserve"> Access Points are clearly marked with a suitable barrier of </w:t>
      </w:r>
      <w:r w:rsidR="002179DB">
        <w:rPr>
          <w:rFonts w:cs="Times New Roman"/>
          <w:u w:val="single"/>
        </w:rPr>
        <w:t xml:space="preserve">                                                                                                                                            </w:t>
      </w:r>
      <w:r w:rsidRPr="00FC7955">
        <w:rPr>
          <w:rFonts w:eastAsia="Calibri" w:cs="Times New Roman"/>
        </w:rPr>
        <w:t>to restrict entry.</w:t>
      </w:r>
    </w:p>
    <w:p w14:paraId="4BD76F53" w14:textId="330B7751" w:rsidR="00FC7955" w:rsidRPr="00FC7955" w:rsidRDefault="00FC7955" w:rsidP="00FC7955">
      <w:pPr>
        <w:spacing w:after="240" w:line="240" w:lineRule="auto"/>
        <w:rPr>
          <w:rFonts w:eastAsia="Calibri" w:cs="Times New Roman"/>
        </w:rPr>
      </w:pPr>
      <w:r w:rsidRPr="00FC7955">
        <w:rPr>
          <w:rFonts w:eastAsia="Calibri" w:cs="Times New Roman"/>
        </w:rPr>
        <w:t xml:space="preserve">Signs written in </w:t>
      </w:r>
      <w:r w:rsidR="0011019A">
        <w:rPr>
          <w:rFonts w:eastAsia="Calibri" w:cs="Times New Roman"/>
        </w:rPr>
        <w:t>these languages</w:t>
      </w:r>
      <w:r w:rsidR="002179DB">
        <w:rPr>
          <w:rFonts w:cs="Times New Roman"/>
          <w:u w:val="single"/>
        </w:rPr>
        <w:t>                                                     </w:t>
      </w:r>
      <w:r w:rsidRPr="00FC7955">
        <w:rPr>
          <w:rFonts w:eastAsia="Calibri" w:cs="Times New Roman"/>
        </w:rPr>
        <w:t xml:space="preserve"> are posted at all </w:t>
      </w:r>
      <w:r w:rsidR="00B11993">
        <w:rPr>
          <w:rFonts w:eastAsia="Calibri" w:cs="Times New Roman"/>
        </w:rPr>
        <w:t>PBA</w:t>
      </w:r>
      <w:r w:rsidRPr="00FC7955">
        <w:rPr>
          <w:rFonts w:eastAsia="Calibri" w:cs="Times New Roman"/>
        </w:rPr>
        <w:t xml:space="preserve"> Access Points that include </w:t>
      </w:r>
      <w:r w:rsidR="0011019A">
        <w:rPr>
          <w:rFonts w:eastAsia="Calibri" w:cs="Times New Roman"/>
        </w:rPr>
        <w:t>the following contact information:</w:t>
      </w:r>
      <w:r w:rsidR="002179DB">
        <w:rPr>
          <w:rFonts w:cs="Times New Roman"/>
          <w:u w:val="single"/>
        </w:rPr>
        <w:t xml:space="preserve">                                                                                                    </w:t>
      </w:r>
      <w:r w:rsidRPr="00FC7955">
        <w:rPr>
          <w:rFonts w:eastAsia="Calibri" w:cs="Times New Roman"/>
        </w:rPr>
        <w:t xml:space="preserve">. </w:t>
      </w:r>
    </w:p>
    <w:p w14:paraId="22D6A9A8" w14:textId="0CD0CEB3" w:rsidR="00FC7955" w:rsidRPr="00FC7955" w:rsidRDefault="00FC7955" w:rsidP="00FC7955">
      <w:pPr>
        <w:spacing w:after="240" w:line="240" w:lineRule="auto"/>
        <w:rPr>
          <w:rFonts w:eastAsia="Calibri" w:cs="Times New Roman"/>
        </w:rPr>
      </w:pPr>
      <w:r w:rsidRPr="00FC7955">
        <w:rPr>
          <w:rFonts w:eastAsia="Calibri" w:cs="Times New Roman"/>
        </w:rPr>
        <w:t>All movements (animals, vehicles, e</w:t>
      </w:r>
      <w:r w:rsidR="008F6A50">
        <w:rPr>
          <w:rFonts w:eastAsia="Calibri" w:cs="Times New Roman"/>
        </w:rPr>
        <w:t>quipment, people) which enter the PBA</w:t>
      </w:r>
      <w:r w:rsidRPr="00FC7955">
        <w:rPr>
          <w:rFonts w:eastAsia="Calibri" w:cs="Times New Roman"/>
        </w:rPr>
        <w:t xml:space="preserve"> are recorded and these documents are kept in the </w:t>
      </w:r>
      <w:r w:rsidR="002179DB">
        <w:rPr>
          <w:rFonts w:cs="Times New Roman"/>
          <w:u w:val="single"/>
        </w:rPr>
        <w:t>                    </w:t>
      </w:r>
      <w:r w:rsidR="00F02E53">
        <w:rPr>
          <w:rFonts w:cs="Times New Roman"/>
          <w:u w:val="single"/>
        </w:rPr>
        <w:t xml:space="preserve">                            </w:t>
      </w:r>
      <w:r w:rsidR="002179DB">
        <w:rPr>
          <w:rFonts w:cs="Times New Roman"/>
          <w:u w:val="single"/>
        </w:rPr>
        <w:t>                            </w:t>
      </w:r>
      <w:r w:rsidRPr="00FC7955">
        <w:rPr>
          <w:rFonts w:eastAsia="Calibri" w:cs="Times New Roman"/>
        </w:rPr>
        <w:t xml:space="preserve">and are available for review upon request. </w:t>
      </w:r>
    </w:p>
    <w:p w14:paraId="063B3DD4" w14:textId="21DB1A94" w:rsidR="00FC7955" w:rsidRDefault="00FC7955" w:rsidP="00FC7955">
      <w:pPr>
        <w:spacing w:after="240" w:line="240" w:lineRule="auto"/>
        <w:rPr>
          <w:rFonts w:eastAsia="Calibri" w:cs="Times New Roman"/>
        </w:rPr>
      </w:pPr>
      <w:r w:rsidRPr="00FC7955">
        <w:rPr>
          <w:rFonts w:eastAsia="Calibri" w:cs="Times New Roman"/>
        </w:rPr>
        <w:t xml:space="preserve">Deliveries are made outside of the </w:t>
      </w:r>
      <w:r w:rsidR="002002D6">
        <w:rPr>
          <w:rFonts w:eastAsia="Calibri" w:cs="Times New Roman"/>
        </w:rPr>
        <w:t>PBA</w:t>
      </w:r>
      <w:r w:rsidRPr="00FC7955">
        <w:rPr>
          <w:rFonts w:eastAsia="Calibri" w:cs="Times New Roman"/>
        </w:rPr>
        <w:t xml:space="preserve"> at the </w:t>
      </w:r>
      <w:r w:rsidR="00F02E53">
        <w:rPr>
          <w:rFonts w:cs="Times New Roman"/>
          <w:u w:val="single"/>
        </w:rPr>
        <w:t xml:space="preserve">                                                                                  </w:t>
      </w:r>
      <w:r w:rsidRPr="00FC7955">
        <w:rPr>
          <w:rFonts w:eastAsia="Calibri" w:cs="Times New Roman"/>
        </w:rPr>
        <w:t xml:space="preserve"> and this area is indicated on the premises map and signage posted at the </w:t>
      </w:r>
      <w:r w:rsidR="002002D6">
        <w:rPr>
          <w:rFonts w:eastAsia="Calibri" w:cs="Times New Roman"/>
        </w:rPr>
        <w:t>PBA</w:t>
      </w:r>
      <w:r w:rsidRPr="00FC7955">
        <w:rPr>
          <w:rFonts w:eastAsia="Calibri" w:cs="Times New Roman"/>
        </w:rPr>
        <w:t xml:space="preserve"> Access Point. </w:t>
      </w:r>
    </w:p>
    <w:p w14:paraId="1AB68B79" w14:textId="77777777" w:rsidR="002179DB" w:rsidRPr="00FC7955" w:rsidRDefault="002179DB" w:rsidP="00FC7955">
      <w:pPr>
        <w:spacing w:after="240" w:line="240" w:lineRule="auto"/>
        <w:rPr>
          <w:rFonts w:eastAsia="Calibri" w:cs="Times New Roman"/>
        </w:rPr>
      </w:pPr>
    </w:p>
    <w:p w14:paraId="29BFAED5" w14:textId="4A360695" w:rsidR="00FC7955" w:rsidRPr="00FC7955" w:rsidRDefault="00FC7955" w:rsidP="00FC7955">
      <w:pPr>
        <w:spacing w:after="240" w:line="240" w:lineRule="auto"/>
        <w:rPr>
          <w:rFonts w:eastAsia="Calibri" w:cs="Times New Roman"/>
        </w:rPr>
      </w:pPr>
      <w:r w:rsidRPr="00FC7955">
        <w:rPr>
          <w:rFonts w:eastAsia="Calibri" w:cs="Times New Roman"/>
        </w:rPr>
        <w:lastRenderedPageBreak/>
        <w:t xml:space="preserve">Vehicles </w:t>
      </w:r>
      <w:r w:rsidR="004E7916">
        <w:rPr>
          <w:rFonts w:eastAsia="Calibri" w:cs="Times New Roman"/>
        </w:rPr>
        <w:t xml:space="preserve">and equipment </w:t>
      </w:r>
      <w:r w:rsidR="002002D6">
        <w:rPr>
          <w:rFonts w:eastAsia="Calibri" w:cs="Times New Roman"/>
        </w:rPr>
        <w:t>entering the PBA</w:t>
      </w:r>
      <w:r w:rsidRPr="00FC7955">
        <w:rPr>
          <w:rFonts w:eastAsia="Calibri" w:cs="Times New Roman"/>
        </w:rPr>
        <w:t xml:space="preserve"> Access Points are cleaned to remove visible contamination and then disinfected at the Cleaning and Disinfection Station.</w:t>
      </w:r>
    </w:p>
    <w:p w14:paraId="39A2D96D" w14:textId="0D88A246" w:rsidR="00FC7955" w:rsidRDefault="00FC7955" w:rsidP="00FC7955">
      <w:pPr>
        <w:rPr>
          <w:rFonts w:cs="Times New Roman"/>
        </w:rPr>
      </w:pPr>
      <w:r w:rsidRPr="00FC7955">
        <w:rPr>
          <w:rFonts w:eastAsia="Calibri" w:cs="Times New Roman"/>
        </w:rPr>
        <w:t xml:space="preserve">People and items crossing through the </w:t>
      </w:r>
      <w:r w:rsidR="00CF65F1">
        <w:rPr>
          <w:rFonts w:eastAsia="Calibri" w:cs="Times New Roman"/>
        </w:rPr>
        <w:t>PBA</w:t>
      </w:r>
      <w:r w:rsidRPr="00FC7955">
        <w:rPr>
          <w:rFonts w:eastAsia="Calibri" w:cs="Times New Roman"/>
        </w:rPr>
        <w:t xml:space="preserve"> Access Points follow appropriate specific biosecurity steps, described under Biosecure Entry Procedure in this plan</w:t>
      </w:r>
      <w:r w:rsidR="00CF65F1">
        <w:rPr>
          <w:rFonts w:eastAsia="Calibri" w:cs="Times New Roman"/>
        </w:rPr>
        <w:t>.</w:t>
      </w:r>
    </w:p>
    <w:p w14:paraId="2AFF9728" w14:textId="6DCCAA6F" w:rsidR="00CD48FF" w:rsidRPr="00DF6E53" w:rsidRDefault="00CD48FF" w:rsidP="00EC1851">
      <w:pPr>
        <w:pStyle w:val="Heading3"/>
      </w:pPr>
      <w:r w:rsidRPr="00DF6E53">
        <w:t>Cleaning and Disinfection (C&amp;D) Station</w:t>
      </w:r>
    </w:p>
    <w:p w14:paraId="64780008" w14:textId="0E942C6E" w:rsidR="00AF5391" w:rsidRPr="00AF5391" w:rsidRDefault="00AF5391" w:rsidP="00AF5391">
      <w:pPr>
        <w:spacing w:after="0" w:line="240" w:lineRule="auto"/>
        <w:rPr>
          <w:rFonts w:eastAsia="Calibri" w:cs="Times New Roman"/>
        </w:rPr>
      </w:pPr>
      <w:r w:rsidRPr="00AF5391">
        <w:rPr>
          <w:rFonts w:eastAsia="Calibri" w:cs="Times New Roman"/>
        </w:rPr>
        <w:t xml:space="preserve">There is an operational, clearly marked, and equipped C&amp;D station(s) located </w:t>
      </w:r>
      <w:r w:rsidR="00F02E53">
        <w:rPr>
          <w:rFonts w:cs="Times New Roman"/>
          <w:u w:val="single"/>
        </w:rPr>
        <w:t>                                       </w:t>
      </w:r>
      <w:r w:rsidRPr="00AF5391">
        <w:rPr>
          <w:rFonts w:eastAsia="Calibri" w:cs="Times New Roman"/>
        </w:rPr>
        <w:t xml:space="preserve">and it is labeled on the premises map at the end of this plan. The wash pad </w:t>
      </w:r>
      <w:r w:rsidR="00F02E53">
        <w:rPr>
          <w:rFonts w:eastAsia="Calibri" w:cs="Times New Roman"/>
        </w:rPr>
        <w:t xml:space="preserve">for the C&amp;D station is made of </w:t>
      </w:r>
      <w:r w:rsidR="00F02E53">
        <w:rPr>
          <w:rFonts w:cs="Times New Roman"/>
          <w:u w:val="single"/>
        </w:rPr>
        <w:t>                                                               </w:t>
      </w:r>
      <w:r w:rsidRPr="00AF5391">
        <w:rPr>
          <w:rFonts w:eastAsia="Calibri" w:cs="Times New Roman"/>
        </w:rPr>
        <w:t xml:space="preserve">and slopes away from animal housing, feed receiving or storage areas, waterways, and on-farm traffic areas. This </w:t>
      </w:r>
      <w:r w:rsidR="00DD493E">
        <w:rPr>
          <w:rFonts w:eastAsia="Calibri" w:cs="Times New Roman"/>
        </w:rPr>
        <w:t>site</w:t>
      </w:r>
      <w:r w:rsidRPr="00AF5391">
        <w:rPr>
          <w:rFonts w:eastAsia="Calibri" w:cs="Times New Roman"/>
        </w:rPr>
        <w:t xml:space="preserve"> uses </w:t>
      </w:r>
      <w:r w:rsidR="00F02E53">
        <w:rPr>
          <w:rFonts w:cs="Times New Roman"/>
          <w:u w:val="single"/>
        </w:rPr>
        <w:t>                                                           </w:t>
      </w:r>
      <w:r w:rsidRPr="00AF5391">
        <w:rPr>
          <w:rFonts w:eastAsia="Calibri" w:cs="Times New Roman"/>
        </w:rPr>
        <w:t xml:space="preserve"> to manage </w:t>
      </w:r>
      <w:r w:rsidR="00DD493E">
        <w:rPr>
          <w:rFonts w:eastAsia="Calibri" w:cs="Times New Roman"/>
        </w:rPr>
        <w:t>runoff</w:t>
      </w:r>
      <w:r w:rsidRPr="00AF5391">
        <w:rPr>
          <w:rFonts w:eastAsia="Calibri" w:cs="Times New Roman"/>
        </w:rPr>
        <w:t xml:space="preserve"> from the C&amp;D area to ensure susceptible animals are not exposed. </w:t>
      </w:r>
      <w:r w:rsidR="00DD493E">
        <w:rPr>
          <w:rFonts w:eastAsia="Calibri" w:cs="Times New Roman"/>
        </w:rPr>
        <w:t>Runoff</w:t>
      </w:r>
      <w:r w:rsidRPr="00AF5391">
        <w:rPr>
          <w:rFonts w:eastAsia="Calibri" w:cs="Times New Roman"/>
        </w:rPr>
        <w:t xml:space="preserve"> from the C&amp;D Station is managed following all state and local regulations. </w:t>
      </w:r>
    </w:p>
    <w:p w14:paraId="762D01F4" w14:textId="7F0B05D4" w:rsidR="00AF5391" w:rsidRDefault="00DD493E" w:rsidP="00AF5391">
      <w:pPr>
        <w:spacing w:before="180"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This site</w:t>
      </w:r>
      <w:r w:rsidR="00AF5391" w:rsidRPr="00AF5391">
        <w:rPr>
          <w:rFonts w:eastAsia="Calibri" w:cs="Times New Roman"/>
        </w:rPr>
        <w:t xml:space="preserve"> has access to all the equipment and supplies needed to successfully operate the C&amp;D Station. The SOP for the C&amp;D process is available upon request.</w:t>
      </w:r>
    </w:p>
    <w:p w14:paraId="2DB125FC" w14:textId="77777777" w:rsidR="00DD493E" w:rsidRDefault="00DD493E" w:rsidP="00DD493E">
      <w:pPr>
        <w:spacing w:after="0" w:line="240" w:lineRule="auto"/>
        <w:rPr>
          <w:rFonts w:eastAsia="Calibri" w:cs="Times New Roman"/>
        </w:rPr>
      </w:pPr>
    </w:p>
    <w:p w14:paraId="40FA06AD" w14:textId="4FE51271" w:rsidR="00DD493E" w:rsidRPr="00DD493E" w:rsidRDefault="00DD493E" w:rsidP="00DD493E">
      <w:pPr>
        <w:spacing w:after="0" w:line="240" w:lineRule="auto"/>
        <w:rPr>
          <w:rFonts w:eastAsia="Calibri" w:cs="Times New Roman"/>
        </w:rPr>
      </w:pPr>
      <w:r w:rsidRPr="00DD493E">
        <w:rPr>
          <w:rFonts w:eastAsia="Calibri" w:cs="Times New Roman"/>
        </w:rPr>
        <w:t xml:space="preserve">The following individuals have received documented training in proper selection and use of personal protective equipment, the principles of C&amp;D to avoid introducing </w:t>
      </w:r>
      <w:r>
        <w:rPr>
          <w:rFonts w:eastAsia="Calibri" w:cs="Times New Roman"/>
        </w:rPr>
        <w:t xml:space="preserve">an </w:t>
      </w:r>
      <w:r w:rsidRPr="00DD493E">
        <w:rPr>
          <w:rFonts w:eastAsia="Calibri" w:cs="Times New Roman"/>
        </w:rPr>
        <w:t>F</w:t>
      </w:r>
      <w:r>
        <w:rPr>
          <w:rFonts w:eastAsia="Calibri" w:cs="Times New Roman"/>
        </w:rPr>
        <w:t>A</w:t>
      </w:r>
      <w:r w:rsidRPr="00DD493E">
        <w:rPr>
          <w:rFonts w:eastAsia="Calibri" w:cs="Times New Roman"/>
        </w:rPr>
        <w:t xml:space="preserve">D virus </w:t>
      </w:r>
      <w:r>
        <w:rPr>
          <w:rFonts w:eastAsia="Calibri" w:cs="Times New Roman"/>
        </w:rPr>
        <w:t>on the site</w:t>
      </w:r>
      <w:r w:rsidRPr="00DD493E">
        <w:rPr>
          <w:rFonts w:eastAsia="Calibri" w:cs="Times New Roman"/>
        </w:rPr>
        <w:t xml:space="preserve">, and are able to effectively operate the C&amp;D Station. </w:t>
      </w:r>
    </w:p>
    <w:p w14:paraId="58EB71DF" w14:textId="2FFD635A" w:rsidR="00F02E53" w:rsidRDefault="00F02E53" w:rsidP="00DD493E">
      <w:pPr>
        <w:numPr>
          <w:ilvl w:val="0"/>
          <w:numId w:val="39"/>
        </w:numPr>
        <w:spacing w:after="0" w:line="240" w:lineRule="auto"/>
        <w:rPr>
          <w:rFonts w:eastAsia="Calibri" w:cs="Times New Roman"/>
          <w:smallCaps/>
        </w:rPr>
      </w:pPr>
      <w:r>
        <w:rPr>
          <w:rFonts w:cs="Times New Roman"/>
          <w:u w:val="single"/>
        </w:rPr>
        <w:t>                      </w:t>
      </w:r>
      <w:r w:rsidR="00370E2D">
        <w:rPr>
          <w:rFonts w:cs="Times New Roman"/>
          <w:u w:val="single"/>
        </w:rPr>
        <w:t xml:space="preserve">                       </w:t>
      </w:r>
      <w:r>
        <w:rPr>
          <w:rFonts w:cs="Times New Roman"/>
          <w:u w:val="single"/>
        </w:rPr>
        <w:t>                          </w:t>
      </w:r>
      <w:r w:rsidRPr="00DD493E">
        <w:rPr>
          <w:rFonts w:eastAsia="Calibri" w:cs="Times New Roman"/>
          <w:smallCaps/>
        </w:rPr>
        <w:t xml:space="preserve"> </w:t>
      </w:r>
    </w:p>
    <w:p w14:paraId="1501DAB8" w14:textId="5FE403D8" w:rsidR="00F02E53" w:rsidRDefault="00F02E53" w:rsidP="00DD493E">
      <w:pPr>
        <w:numPr>
          <w:ilvl w:val="0"/>
          <w:numId w:val="39"/>
        </w:numPr>
        <w:spacing w:after="0" w:line="240" w:lineRule="auto"/>
        <w:rPr>
          <w:rFonts w:eastAsia="Calibri" w:cs="Times New Roman"/>
          <w:smallCaps/>
        </w:rPr>
      </w:pPr>
      <w:r>
        <w:rPr>
          <w:rFonts w:cs="Times New Roman"/>
          <w:u w:val="single"/>
        </w:rPr>
        <w:t>                </w:t>
      </w:r>
      <w:r w:rsidR="00370E2D">
        <w:rPr>
          <w:rFonts w:cs="Times New Roman"/>
          <w:u w:val="single"/>
        </w:rPr>
        <w:t xml:space="preserve">                       </w:t>
      </w:r>
      <w:r>
        <w:rPr>
          <w:rFonts w:cs="Times New Roman"/>
          <w:u w:val="single"/>
        </w:rPr>
        <w:t>                                </w:t>
      </w:r>
      <w:r w:rsidRPr="00DD493E">
        <w:rPr>
          <w:rFonts w:eastAsia="Calibri" w:cs="Times New Roman"/>
          <w:smallCaps/>
        </w:rPr>
        <w:t xml:space="preserve"> </w:t>
      </w:r>
    </w:p>
    <w:p w14:paraId="5D84A05E" w14:textId="340EB93B" w:rsidR="00DD493E" w:rsidRPr="00DD493E" w:rsidRDefault="00F02E53" w:rsidP="00DD493E">
      <w:pPr>
        <w:numPr>
          <w:ilvl w:val="0"/>
          <w:numId w:val="39"/>
        </w:numPr>
        <w:spacing w:after="0" w:line="240" w:lineRule="auto"/>
        <w:rPr>
          <w:rFonts w:eastAsia="Calibri" w:cs="Times New Roman"/>
          <w:smallCaps/>
        </w:rPr>
      </w:pPr>
      <w:r w:rsidRPr="00F02E53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>                </w:t>
      </w:r>
      <w:r w:rsidR="00370E2D">
        <w:rPr>
          <w:rFonts w:cs="Times New Roman"/>
          <w:u w:val="single"/>
        </w:rPr>
        <w:t xml:space="preserve">                      </w:t>
      </w:r>
      <w:r>
        <w:rPr>
          <w:rFonts w:cs="Times New Roman"/>
          <w:u w:val="single"/>
        </w:rPr>
        <w:t>                                </w:t>
      </w:r>
    </w:p>
    <w:p w14:paraId="5E20F985" w14:textId="77777777" w:rsidR="00551A0C" w:rsidRDefault="00551A0C" w:rsidP="00A95194">
      <w:pPr>
        <w:spacing w:after="0" w:line="240" w:lineRule="auto"/>
        <w:rPr>
          <w:rFonts w:eastAsia="Calibri" w:cs="Times New Roman"/>
        </w:rPr>
      </w:pPr>
    </w:p>
    <w:p w14:paraId="527F552C" w14:textId="6B6BF530" w:rsidR="00551A0C" w:rsidRPr="00551A0C" w:rsidRDefault="00551A0C" w:rsidP="00551A0C">
      <w:pPr>
        <w:spacing w:after="0" w:line="240" w:lineRule="auto"/>
        <w:rPr>
          <w:rFonts w:eastAsia="Calibri" w:cs="Times New Roman"/>
        </w:rPr>
      </w:pPr>
      <w:r w:rsidRPr="00551A0C">
        <w:rPr>
          <w:rFonts w:eastAsia="Calibri" w:cs="Times New Roman"/>
        </w:rPr>
        <w:t xml:space="preserve">In the case of inclement weather (freezing temperatures, thunderstorms, high winds) when the C&amp;D Station cannot be operated, we have the following contingency plans to ensure vehicles do not bring visible contamination onto our </w:t>
      </w:r>
      <w:r>
        <w:rPr>
          <w:rFonts w:eastAsia="Calibri" w:cs="Times New Roman"/>
        </w:rPr>
        <w:t>site</w:t>
      </w:r>
      <w:r w:rsidRPr="00551A0C">
        <w:rPr>
          <w:rFonts w:eastAsia="Calibri" w:cs="Times New Roman"/>
        </w:rPr>
        <w:t>:</w:t>
      </w:r>
    </w:p>
    <w:p w14:paraId="79F35093" w14:textId="6389AEA7" w:rsidR="00551A0C" w:rsidRPr="00551A0C" w:rsidRDefault="00F02E53" w:rsidP="002F3357">
      <w:pPr>
        <w:numPr>
          <w:ilvl w:val="0"/>
          <w:numId w:val="40"/>
        </w:numPr>
        <w:spacing w:after="0" w:line="240" w:lineRule="auto"/>
        <w:rPr>
          <w:rFonts w:eastAsia="Calibri" w:cs="Times New Roman"/>
        </w:rPr>
      </w:pPr>
      <w:r>
        <w:rPr>
          <w:rFonts w:cs="Times New Roman"/>
          <w:u w:val="single"/>
        </w:rPr>
        <w:t xml:space="preserve">                                                                                                                                                           </w:t>
      </w:r>
      <w:r w:rsidR="00551A0C" w:rsidRPr="00551A0C">
        <w:rPr>
          <w:rFonts w:eastAsia="Calibri" w:cs="Times New Roman"/>
        </w:rPr>
        <w:t>.</w:t>
      </w:r>
    </w:p>
    <w:p w14:paraId="32114F5D" w14:textId="77777777" w:rsidR="00551A0C" w:rsidRDefault="00551A0C" w:rsidP="00A95194">
      <w:pPr>
        <w:spacing w:after="0" w:line="240" w:lineRule="auto"/>
        <w:rPr>
          <w:rFonts w:eastAsia="Calibri" w:cs="Times New Roman"/>
        </w:rPr>
      </w:pPr>
    </w:p>
    <w:p w14:paraId="01422D95" w14:textId="018D8B8B" w:rsidR="00CD48FF" w:rsidRPr="00831950" w:rsidRDefault="00CD48FF" w:rsidP="00EC1851">
      <w:pPr>
        <w:pStyle w:val="Heading3"/>
      </w:pPr>
      <w:r w:rsidRPr="00831950">
        <w:t>Designated Parking Area</w:t>
      </w:r>
    </w:p>
    <w:p w14:paraId="5ABE6C10" w14:textId="6AC936AE" w:rsidR="00BF375C" w:rsidRDefault="00BF375C" w:rsidP="00BF375C">
      <w:r w:rsidRPr="00BF375C">
        <w:t xml:space="preserve">The designated parking area is clearly marked </w:t>
      </w:r>
      <w:r w:rsidR="006C4546">
        <w:t xml:space="preserve">onsite </w:t>
      </w:r>
      <w:r w:rsidRPr="00BF375C">
        <w:t xml:space="preserve">with </w:t>
      </w:r>
      <w:r w:rsidR="00F02E53">
        <w:rPr>
          <w:rFonts w:cs="Times New Roman"/>
          <w:u w:val="single"/>
        </w:rPr>
        <w:t xml:space="preserve">                                                          </w:t>
      </w:r>
      <w:r w:rsidRPr="00BF375C">
        <w:t xml:space="preserve">and labeled on the premises map at the end of this plan. It is located outside of the </w:t>
      </w:r>
      <w:r>
        <w:t>PBA</w:t>
      </w:r>
      <w:r w:rsidRPr="00BF375C">
        <w:t xml:space="preserve"> and away from animal areas.</w:t>
      </w:r>
    </w:p>
    <w:p w14:paraId="5DAACF95" w14:textId="18E1EF33" w:rsidR="00535F7A" w:rsidRDefault="00CD48FF" w:rsidP="00EC1851">
      <w:pPr>
        <w:pStyle w:val="Heading3"/>
      </w:pPr>
      <w:r w:rsidRPr="00775885">
        <w:t>Line of Separation (LOS)</w:t>
      </w:r>
    </w:p>
    <w:p w14:paraId="31A963F6" w14:textId="2ABDE6BC" w:rsidR="00E632B9" w:rsidRDefault="00E632B9" w:rsidP="00E632B9">
      <w:pPr>
        <w:spacing w:after="20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The Line of Separation</w:t>
      </w:r>
      <w:r w:rsidRPr="00E632B9">
        <w:rPr>
          <w:rFonts w:eastAsia="Calibri" w:cs="Times New Roman"/>
        </w:rPr>
        <w:t xml:space="preserve"> is labeled on the premises map at the end of this plan.</w:t>
      </w:r>
    </w:p>
    <w:p w14:paraId="274AF8C1" w14:textId="52499628" w:rsidR="00535F7A" w:rsidRDefault="00535F7A" w:rsidP="00CD48FF">
      <w:pPr>
        <w:spacing w:after="0" w:line="240" w:lineRule="auto"/>
        <w:rPr>
          <w:rFonts w:cs="Times New Roman"/>
          <w:color w:val="538135" w:themeColor="accent6" w:themeShade="BF"/>
          <w:sz w:val="26"/>
          <w:szCs w:val="26"/>
        </w:rPr>
      </w:pPr>
    </w:p>
    <w:p w14:paraId="0235BA97" w14:textId="77777777" w:rsidR="00CD48FF" w:rsidRDefault="00CD48FF" w:rsidP="00EC1851">
      <w:pPr>
        <w:pStyle w:val="Heading3"/>
      </w:pPr>
      <w:r w:rsidRPr="00775885">
        <w:t>LOS Access Point(s)</w:t>
      </w:r>
    </w:p>
    <w:p w14:paraId="3E48F342" w14:textId="7E739117" w:rsidR="008F4606" w:rsidRDefault="008F4606" w:rsidP="008F4606">
      <w:r>
        <w:t xml:space="preserve">Entry to the LOS is restricted to </w:t>
      </w:r>
      <w:r w:rsidR="00F02E53">
        <w:rPr>
          <w:rFonts w:cs="Times New Roman"/>
          <w:u w:val="single"/>
        </w:rPr>
        <w:t>  </w:t>
      </w:r>
      <w:r w:rsidR="002D1530">
        <w:rPr>
          <w:rFonts w:cs="Times New Roman"/>
          <w:u w:val="single"/>
        </w:rPr>
        <w:t>            </w:t>
      </w:r>
      <w:r w:rsidR="00F02E53">
        <w:rPr>
          <w:rFonts w:cs="Times New Roman"/>
          <w:u w:val="single"/>
        </w:rPr>
        <w:t> </w:t>
      </w:r>
      <w:r>
        <w:t xml:space="preserve">controlled LOS Access Point(s) and each are labeled on the premises map at the end of this plan. The LOS Access Points are clearly marked with </w:t>
      </w:r>
      <w:r w:rsidR="00F02E53">
        <w:rPr>
          <w:rFonts w:cs="Times New Roman"/>
          <w:u w:val="single"/>
        </w:rPr>
        <w:t>                                                                                                                                                    </w:t>
      </w:r>
      <w:r w:rsidR="00F02E53">
        <w:rPr>
          <w:rFonts w:cs="Times New Roman"/>
        </w:rPr>
        <w:t>.</w:t>
      </w:r>
      <w:r w:rsidR="00F02E53">
        <w:rPr>
          <w:rFonts w:cs="Times New Roman"/>
          <w:u w:val="single"/>
        </w:rPr>
        <w:t xml:space="preserve">                        </w:t>
      </w:r>
    </w:p>
    <w:p w14:paraId="0FA90498" w14:textId="75638AD4" w:rsidR="008F4606" w:rsidRDefault="008F4606" w:rsidP="008F4606">
      <w:r>
        <w:t xml:space="preserve">Signs written in </w:t>
      </w:r>
      <w:r w:rsidR="002D1530">
        <w:t>these languages</w:t>
      </w:r>
      <w:r w:rsidR="00F02E53">
        <w:rPr>
          <w:rFonts w:cs="Times New Roman"/>
          <w:u w:val="single"/>
        </w:rPr>
        <w:t>                                                          </w:t>
      </w:r>
      <w:r>
        <w:t>are posted at all LOS Access Points that include</w:t>
      </w:r>
      <w:r w:rsidR="002D1530">
        <w:t xml:space="preserve"> the following biosecurity measures:</w:t>
      </w:r>
      <w:r>
        <w:t xml:space="preserve"> </w:t>
      </w:r>
      <w:r w:rsidR="00F02E53">
        <w:rPr>
          <w:rFonts w:cs="Times New Roman"/>
          <w:u w:val="single"/>
        </w:rPr>
        <w:t>                                                                                                                          </w:t>
      </w:r>
      <w:r>
        <w:t xml:space="preserve">. </w:t>
      </w:r>
    </w:p>
    <w:p w14:paraId="6221F7FC" w14:textId="39DA87AB" w:rsidR="008F4606" w:rsidRDefault="008F4606" w:rsidP="008F4606">
      <w:r>
        <w:t>All movements (animals, equ</w:t>
      </w:r>
      <w:r w:rsidR="004308E4">
        <w:t xml:space="preserve">ipment, </w:t>
      </w:r>
      <w:r w:rsidR="00F44894">
        <w:t xml:space="preserve">supplies, </w:t>
      </w:r>
      <w:r w:rsidR="004308E4">
        <w:t>people) which cross the LOS</w:t>
      </w:r>
      <w:r>
        <w:t xml:space="preserve"> are recorded and these documents are kept in the </w:t>
      </w:r>
      <w:r w:rsidR="00F02E53">
        <w:rPr>
          <w:rFonts w:cs="Times New Roman"/>
          <w:u w:val="single"/>
        </w:rPr>
        <w:t>                                                            </w:t>
      </w:r>
      <w:r>
        <w:t xml:space="preserve">and are available for review upon request. </w:t>
      </w:r>
    </w:p>
    <w:p w14:paraId="4C33644D" w14:textId="77777777" w:rsidR="008F4606" w:rsidRDefault="008F4606" w:rsidP="008F4606">
      <w:r>
        <w:t>The designated animal loading/unloading area is labeled on the premises map at the end of this plan and this is NOT used for a people entry point unless there is no alternative.</w:t>
      </w:r>
    </w:p>
    <w:p w14:paraId="28429F3F" w14:textId="04B8A2E2" w:rsidR="008F4606" w:rsidRDefault="008F4606" w:rsidP="008F4606">
      <w:r>
        <w:lastRenderedPageBreak/>
        <w:t>People</w:t>
      </w:r>
      <w:r w:rsidR="004308E4">
        <w:t xml:space="preserve"> crossing the LOS</w:t>
      </w:r>
      <w:r>
        <w:t xml:space="preserve"> Access Points follow appropriate specific biosecurity steps, described under Biosecure Entry Procedure in this plan.</w:t>
      </w:r>
    </w:p>
    <w:p w14:paraId="3A4D6955" w14:textId="7FB368A2" w:rsidR="00613C2F" w:rsidRDefault="00613C2F" w:rsidP="008F4606">
      <w:r>
        <w:t>Biosecurity measures taken when food, personal items, equipment, and supplies cross the LOS include</w:t>
      </w:r>
      <w:r w:rsidR="00F02E53">
        <w:rPr>
          <w:rFonts w:cs="Times New Roman"/>
          <w:u w:val="single"/>
        </w:rPr>
        <w:t xml:space="preserve">                                                                                                                                                     </w:t>
      </w:r>
      <w:r w:rsidR="00370E2D">
        <w:rPr>
          <w:rFonts w:cs="Times New Roman"/>
          <w:u w:val="single"/>
        </w:rPr>
        <w:t xml:space="preserve">         </w:t>
      </w:r>
      <w:r w:rsidR="00F02E53">
        <w:rPr>
          <w:rFonts w:cs="Times New Roman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D757FE">
        <w:t>.</w:t>
      </w:r>
    </w:p>
    <w:p w14:paraId="2A7AEE90" w14:textId="43BE041B" w:rsidR="00CD48FF" w:rsidRDefault="00CD48FF" w:rsidP="00EC1851">
      <w:pPr>
        <w:pStyle w:val="Heading3"/>
      </w:pPr>
      <w:r w:rsidRPr="00775885">
        <w:t>Securing the Buildings</w:t>
      </w:r>
    </w:p>
    <w:p w14:paraId="2D50E0EE" w14:textId="2C2BBCDC" w:rsidR="008C2E37" w:rsidRDefault="00F02E53" w:rsidP="00CD48FF">
      <w:pPr>
        <w:spacing w:after="0" w:line="240" w:lineRule="auto"/>
        <w:rPr>
          <w:rFonts w:cs="Times New Roman"/>
          <w:szCs w:val="26"/>
        </w:rPr>
      </w:pPr>
      <w:r>
        <w:rPr>
          <w:rFonts w:cs="Times New Roman"/>
          <w:u w:val="single"/>
        </w:rPr>
        <w:t xml:space="preserve">                                                                                </w:t>
      </w:r>
      <w:r w:rsidR="00E632B9">
        <w:rPr>
          <w:rFonts w:cs="Times New Roman"/>
          <w:szCs w:val="26"/>
        </w:rPr>
        <w:t xml:space="preserve"> is/are </w:t>
      </w:r>
      <w:r w:rsidR="008C2E37">
        <w:rPr>
          <w:rFonts w:cs="Times New Roman"/>
          <w:szCs w:val="26"/>
        </w:rPr>
        <w:t>responsible for ensuring the buildings are locked.</w:t>
      </w:r>
    </w:p>
    <w:p w14:paraId="12D1CD9A" w14:textId="77777777" w:rsidR="008C2E37" w:rsidRPr="008C2E37" w:rsidRDefault="008C2E37" w:rsidP="00CD48FF">
      <w:pPr>
        <w:spacing w:after="0" w:line="240" w:lineRule="auto"/>
        <w:rPr>
          <w:rFonts w:cs="Times New Roman"/>
          <w:szCs w:val="26"/>
        </w:rPr>
      </w:pPr>
    </w:p>
    <w:p w14:paraId="15C936D5" w14:textId="7EBD6710" w:rsidR="00CD48FF" w:rsidRPr="00B808E7" w:rsidRDefault="00B569B2" w:rsidP="00B808E7">
      <w:pPr>
        <w:pStyle w:val="Heading2"/>
        <w:numPr>
          <w:ilvl w:val="0"/>
          <w:numId w:val="49"/>
        </w:numPr>
        <w:ind w:left="360"/>
        <w:rPr>
          <w:color w:val="auto"/>
        </w:rPr>
      </w:pPr>
      <w:r w:rsidRPr="00B808E7">
        <w:rPr>
          <w:color w:val="auto"/>
        </w:rPr>
        <w:t>Vehicles and Equipment</w:t>
      </w:r>
    </w:p>
    <w:p w14:paraId="1944F2AE" w14:textId="77777777" w:rsidR="00B569B2" w:rsidRDefault="00B569B2" w:rsidP="00EC1851">
      <w:pPr>
        <w:pStyle w:val="Heading3"/>
      </w:pPr>
      <w:r>
        <w:t>Vehicles and Equipment (non-animal transport)</w:t>
      </w:r>
    </w:p>
    <w:p w14:paraId="051EBDE1" w14:textId="74E45D7D" w:rsidR="00B569B2" w:rsidRDefault="00B569B2" w:rsidP="00B569B2">
      <w:r>
        <w:t xml:space="preserve">All vehicles and equipment not containing live animals are cleaned to remove visible contamination and effectively disinfected prior to crossing the </w:t>
      </w:r>
      <w:r w:rsidR="00AD26D9">
        <w:t>PBA</w:t>
      </w:r>
      <w:r>
        <w:t>; otherwise entry is prohibited.</w:t>
      </w:r>
    </w:p>
    <w:p w14:paraId="096F820A" w14:textId="62938D3B" w:rsidR="00AD26D9" w:rsidRDefault="00AD26D9" w:rsidP="00B569B2">
      <w:r>
        <w:t xml:space="preserve">Concerning the sharing of equipment with other sites: </w:t>
      </w:r>
      <w:r w:rsidRPr="00E0726A">
        <w:rPr>
          <w:highlight w:val="yellow"/>
        </w:rPr>
        <w:t xml:space="preserve">(Pick one, modify, </w:t>
      </w:r>
      <w:r w:rsidR="00D713BE">
        <w:rPr>
          <w:highlight w:val="yellow"/>
        </w:rPr>
        <w:t>cross out</w:t>
      </w:r>
      <w:r w:rsidRPr="00E0726A">
        <w:rPr>
          <w:highlight w:val="yellow"/>
        </w:rPr>
        <w:t xml:space="preserve"> the other)</w:t>
      </w:r>
    </w:p>
    <w:p w14:paraId="37A76261" w14:textId="6035A6E4" w:rsidR="00AD26D9" w:rsidRDefault="00AD26D9" w:rsidP="008E04F7">
      <w:pPr>
        <w:ind w:left="1440" w:hanging="720"/>
      </w:pPr>
      <w:r>
        <w:rPr>
          <w:rFonts w:ascii="Segoe UI Symbol" w:hAnsi="Segoe UI Symbol" w:cs="Segoe UI Symbol"/>
        </w:rPr>
        <w:t>☐</w:t>
      </w:r>
      <w:r>
        <w:tab/>
        <w:t xml:space="preserve">Equipment is shared with other sites within the system only when necessary and steps are taken to clean and effectively disinfect </w:t>
      </w:r>
      <w:r w:rsidR="00C775DD">
        <w:t xml:space="preserve">equipment </w:t>
      </w:r>
      <w:r>
        <w:t>prior to crossing the PBA.</w:t>
      </w:r>
    </w:p>
    <w:p w14:paraId="5CE280EB" w14:textId="64FC6F07" w:rsidR="00AD26D9" w:rsidRDefault="00AD26D9" w:rsidP="00AD26D9">
      <w:pPr>
        <w:ind w:firstLine="720"/>
      </w:pPr>
      <w:r>
        <w:rPr>
          <w:rFonts w:ascii="Segoe UI Symbol" w:hAnsi="Segoe UI Symbol" w:cs="Segoe UI Symbol"/>
        </w:rPr>
        <w:t>☐</w:t>
      </w:r>
      <w:r>
        <w:tab/>
        <w:t>Equipment used on this site is not shared with equipment from other sites.</w:t>
      </w:r>
    </w:p>
    <w:p w14:paraId="07670ADA" w14:textId="77777777" w:rsidR="00B569B2" w:rsidRDefault="00B569B2" w:rsidP="00EC1851">
      <w:pPr>
        <w:pStyle w:val="Heading3"/>
      </w:pPr>
      <w:r>
        <w:t>Livestock Trucks/Trailers (animal transport vehicles)</w:t>
      </w:r>
    </w:p>
    <w:p w14:paraId="171803D2" w14:textId="52EEB368" w:rsidR="00B569B2" w:rsidRDefault="00B569B2" w:rsidP="00FA67FE">
      <w:r>
        <w:t xml:space="preserve">All empty animal transport vehicles are cleaned and disinfected prior to arrival at the </w:t>
      </w:r>
      <w:r w:rsidR="002B3540">
        <w:t>site</w:t>
      </w:r>
      <w:r>
        <w:t xml:space="preserve"> (outgoing loads) or before animals </w:t>
      </w:r>
      <w:r w:rsidR="002B3540">
        <w:t>are loaded for delivery to the site</w:t>
      </w:r>
      <w:r>
        <w:t xml:space="preserve"> (incoming loads). </w:t>
      </w:r>
    </w:p>
    <w:p w14:paraId="0F5752BA" w14:textId="12F85730" w:rsidR="00B569B2" w:rsidRDefault="00092144" w:rsidP="001A5477">
      <w:r>
        <w:t>A</w:t>
      </w:r>
      <w:r w:rsidR="00B569B2">
        <w:t xml:space="preserve">nimal transport vehicles </w:t>
      </w:r>
      <w:r>
        <w:t xml:space="preserve">containing animals that are not being unloaded at this site </w:t>
      </w:r>
      <w:r w:rsidR="001A5477">
        <w:t>are not allowed to cross the PBA</w:t>
      </w:r>
      <w:r w:rsidR="00B569B2">
        <w:t xml:space="preserve">. </w:t>
      </w:r>
      <w:r w:rsidR="00B569B2" w:rsidRPr="00E0726A">
        <w:rPr>
          <w:highlight w:val="yellow"/>
        </w:rPr>
        <w:t xml:space="preserve">(Pick one, modify, </w:t>
      </w:r>
      <w:r w:rsidR="00D713BE">
        <w:rPr>
          <w:highlight w:val="yellow"/>
        </w:rPr>
        <w:t>cross out</w:t>
      </w:r>
      <w:r w:rsidR="00B569B2" w:rsidRPr="00E0726A">
        <w:rPr>
          <w:highlight w:val="yellow"/>
        </w:rPr>
        <w:t xml:space="preserve"> the other)</w:t>
      </w:r>
    </w:p>
    <w:p w14:paraId="240D6F55" w14:textId="671BCDA8" w:rsidR="00B569B2" w:rsidRDefault="00B569B2" w:rsidP="00E0726A">
      <w:pPr>
        <w:spacing w:after="0"/>
      </w:pPr>
      <w:r>
        <w:tab/>
      </w:r>
      <w:r>
        <w:rPr>
          <w:rFonts w:ascii="Segoe UI Symbol" w:hAnsi="Segoe UI Symbol" w:cs="Segoe UI Symbol"/>
        </w:rPr>
        <w:t>☐</w:t>
      </w:r>
      <w:r>
        <w:tab/>
      </w:r>
      <w:r w:rsidR="001A5477">
        <w:t xml:space="preserve">The PBA starts at the outer edge of the chute </w:t>
      </w:r>
      <w:r w:rsidR="00256E65">
        <w:t xml:space="preserve">so the truck </w:t>
      </w:r>
      <w:r w:rsidR="003F1E0C">
        <w:t>does not</w:t>
      </w:r>
      <w:r w:rsidR="00256E65">
        <w:t xml:space="preserve"> enter the PBA</w:t>
      </w:r>
      <w:r>
        <w:t>.</w:t>
      </w:r>
    </w:p>
    <w:p w14:paraId="4443E6C1" w14:textId="426B93FF" w:rsidR="00256E65" w:rsidRDefault="00256E65" w:rsidP="00E0726A">
      <w:pPr>
        <w:spacing w:after="0"/>
        <w:ind w:left="1440" w:hanging="720"/>
      </w:pPr>
      <w:r>
        <w:rPr>
          <w:rFonts w:ascii="Segoe UI Symbol" w:hAnsi="Segoe UI Symbol" w:cs="Segoe UI Symbol"/>
        </w:rPr>
        <w:t>☐</w:t>
      </w:r>
      <w:r>
        <w:tab/>
        <w:t xml:space="preserve">The PBA is relocated while animals are unloaded. After the truck leaves, the PBA is re-established and the surface is C&amp;D. If surface is cannot be C&amp;D, then </w:t>
      </w:r>
      <w:r w:rsidR="00092144">
        <w:t xml:space="preserve">an adequate amount of </w:t>
      </w:r>
      <w:r>
        <w:t>lime is applied</w:t>
      </w:r>
      <w:r w:rsidR="00092144">
        <w:t xml:space="preserve"> to cover the area</w:t>
      </w:r>
      <w:r>
        <w:t xml:space="preserve">. </w:t>
      </w:r>
    </w:p>
    <w:p w14:paraId="7CFAEA9D" w14:textId="01D6C5A5" w:rsidR="00B569B2" w:rsidRDefault="00B569B2" w:rsidP="006A1993">
      <w:pPr>
        <w:ind w:left="1440" w:hanging="720"/>
      </w:pPr>
      <w:r>
        <w:rPr>
          <w:rFonts w:ascii="Segoe UI Symbol" w:hAnsi="Segoe UI Symbol" w:cs="Segoe UI Symbol"/>
        </w:rPr>
        <w:t>☐</w:t>
      </w:r>
      <w:r>
        <w:tab/>
      </w:r>
      <w:r w:rsidR="00256E65">
        <w:t>Internal transport shuttles are utilized to transport animals from the edge of the PBA to the buildings</w:t>
      </w:r>
      <w:r w:rsidR="006A1993">
        <w:t>’ LOS Access Point</w:t>
      </w:r>
      <w:r w:rsidR="00256E65">
        <w:t xml:space="preserve">. </w:t>
      </w:r>
      <w:r>
        <w:t xml:space="preserve"> </w:t>
      </w:r>
    </w:p>
    <w:p w14:paraId="01F2C466" w14:textId="58704DB0" w:rsidR="00E61752" w:rsidRPr="00E0726A" w:rsidRDefault="00E61752" w:rsidP="00E0726A">
      <w:pPr>
        <w:pStyle w:val="Heading2"/>
        <w:numPr>
          <w:ilvl w:val="0"/>
          <w:numId w:val="49"/>
        </w:numPr>
        <w:ind w:left="360"/>
        <w:rPr>
          <w:color w:val="auto"/>
        </w:rPr>
      </w:pPr>
      <w:r w:rsidRPr="00E0726A">
        <w:rPr>
          <w:color w:val="auto"/>
        </w:rPr>
        <w:t>Personnel</w:t>
      </w:r>
    </w:p>
    <w:p w14:paraId="63495175" w14:textId="74E5E9D4" w:rsidR="00CD48FF" w:rsidRDefault="00CD48FF" w:rsidP="00EC1851">
      <w:pPr>
        <w:pStyle w:val="Heading3"/>
      </w:pPr>
      <w:r w:rsidRPr="00775885">
        <w:t>Prior to Arriving at the Site</w:t>
      </w:r>
    </w:p>
    <w:p w14:paraId="54A1A803" w14:textId="47B4BD72" w:rsidR="00AB0145" w:rsidRPr="00AB0145" w:rsidRDefault="00AB0145" w:rsidP="00AB0145">
      <w:pPr>
        <w:tabs>
          <w:tab w:val="left" w:pos="360"/>
        </w:tabs>
        <w:spacing w:after="200" w:line="240" w:lineRule="auto"/>
        <w:rPr>
          <w:rFonts w:eastAsia="Calibri" w:cs="Times New Roman"/>
        </w:rPr>
      </w:pPr>
      <w:r w:rsidRPr="00AB0145">
        <w:rPr>
          <w:rFonts w:eastAsia="Calibri" w:cs="Times New Roman"/>
        </w:rPr>
        <w:t>The Biosecurity Manager ensure</w:t>
      </w:r>
      <w:r w:rsidR="00F876CA">
        <w:rPr>
          <w:rFonts w:eastAsia="Calibri" w:cs="Times New Roman"/>
        </w:rPr>
        <w:t>s</w:t>
      </w:r>
      <w:r w:rsidRPr="00AB0145">
        <w:rPr>
          <w:rFonts w:eastAsia="Calibri" w:cs="Times New Roman"/>
        </w:rPr>
        <w:t xml:space="preserve"> that everyone </w:t>
      </w:r>
      <w:r w:rsidR="00F876CA">
        <w:rPr>
          <w:rFonts w:eastAsia="Calibri" w:cs="Times New Roman"/>
        </w:rPr>
        <w:t>who needs to cross</w:t>
      </w:r>
      <w:r w:rsidRPr="00AB0145">
        <w:rPr>
          <w:rFonts w:eastAsia="Calibri" w:cs="Times New Roman"/>
        </w:rPr>
        <w:t xml:space="preserve"> the LOS </w:t>
      </w:r>
      <w:r>
        <w:rPr>
          <w:rFonts w:eastAsia="Calibri" w:cs="Times New Roman"/>
        </w:rPr>
        <w:t>has b</w:t>
      </w:r>
      <w:r w:rsidRPr="00AB0145">
        <w:rPr>
          <w:rFonts w:eastAsia="Calibri" w:cs="Times New Roman"/>
        </w:rPr>
        <w:t xml:space="preserve">een instructed </w:t>
      </w:r>
      <w:r w:rsidR="003F1E0C">
        <w:rPr>
          <w:rFonts w:eastAsia="Calibri" w:cs="Times New Roman"/>
        </w:rPr>
        <w:t>on to</w:t>
      </w:r>
      <w:r w:rsidR="00F876CA">
        <w:rPr>
          <w:rFonts w:eastAsia="Calibri" w:cs="Times New Roman"/>
        </w:rPr>
        <w:t xml:space="preserve"> arriv</w:t>
      </w:r>
      <w:r w:rsidR="00334D89">
        <w:rPr>
          <w:rFonts w:eastAsia="Calibri" w:cs="Times New Roman"/>
        </w:rPr>
        <w:t>e</w:t>
      </w:r>
      <w:r w:rsidR="00F876CA">
        <w:rPr>
          <w:rFonts w:eastAsia="Calibri" w:cs="Times New Roman"/>
        </w:rPr>
        <w:t xml:space="preserve"> at the site:</w:t>
      </w:r>
      <w:r w:rsidRPr="00AB0145">
        <w:rPr>
          <w:rFonts w:eastAsia="Calibri" w:cs="Times New Roman"/>
        </w:rPr>
        <w:t xml:space="preserve"> </w:t>
      </w:r>
    </w:p>
    <w:p w14:paraId="58B767A9" w14:textId="638E2432" w:rsidR="00AB0145" w:rsidRPr="00AB0145" w:rsidRDefault="00AB0145" w:rsidP="00AB0145">
      <w:pPr>
        <w:numPr>
          <w:ilvl w:val="0"/>
          <w:numId w:val="40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</w:rPr>
      </w:pPr>
      <w:r w:rsidRPr="00AB0145">
        <w:rPr>
          <w:rFonts w:eastAsia="Calibri" w:cs="Times New Roman"/>
        </w:rPr>
        <w:t>with a clean vehicle interior (free of all animal manure/excrement) that has not become contaminated by soiled clothes, footwear, or other items</w:t>
      </w:r>
    </w:p>
    <w:p w14:paraId="0F109FCE" w14:textId="5F0F8674" w:rsidR="00AB0145" w:rsidRPr="00AB0145" w:rsidRDefault="00334D89" w:rsidP="00AB0145">
      <w:pPr>
        <w:numPr>
          <w:ilvl w:val="0"/>
          <w:numId w:val="40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h</w:t>
      </w:r>
      <w:r w:rsidR="00AB0145" w:rsidRPr="00AB0145">
        <w:rPr>
          <w:rFonts w:eastAsia="Calibri" w:cs="Times New Roman"/>
        </w:rPr>
        <w:t xml:space="preserve">aving showered and wearing clean clothing and footwear since last contacting susceptible animals. </w:t>
      </w:r>
    </w:p>
    <w:p w14:paraId="0BCF5A69" w14:textId="77777777" w:rsidR="00AB0145" w:rsidRPr="00AB0145" w:rsidRDefault="00AB0145" w:rsidP="00AB0145">
      <w:pPr>
        <w:numPr>
          <w:ilvl w:val="1"/>
          <w:numId w:val="40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</w:rPr>
      </w:pPr>
      <w:r w:rsidRPr="00AB0145">
        <w:rPr>
          <w:rFonts w:eastAsia="Calibri" w:cs="Times New Roman"/>
        </w:rPr>
        <w:t>For individuals that work with animals and live on-site, showering and changing into clean clothing/footwear before leaving the house is required.</w:t>
      </w:r>
    </w:p>
    <w:p w14:paraId="2CCC26F1" w14:textId="0F415C9B" w:rsidR="00AB0145" w:rsidRDefault="00AB0145" w:rsidP="00AB0145">
      <w:pPr>
        <w:numPr>
          <w:ilvl w:val="1"/>
          <w:numId w:val="40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</w:rPr>
      </w:pPr>
      <w:r w:rsidRPr="00AB0145">
        <w:rPr>
          <w:rFonts w:eastAsia="Calibri" w:cs="Times New Roman"/>
        </w:rPr>
        <w:lastRenderedPageBreak/>
        <w:t xml:space="preserve">For individuals living off-site, after showering and changing into clean clothes and footwear, they must NOT contact animals, live or dead, or facilities where they are held prior to arrival at the </w:t>
      </w:r>
      <w:r w:rsidR="00F876CA">
        <w:rPr>
          <w:rFonts w:eastAsia="Calibri" w:cs="Times New Roman"/>
        </w:rPr>
        <w:t>site</w:t>
      </w:r>
      <w:r w:rsidRPr="00AB0145">
        <w:rPr>
          <w:rFonts w:eastAsia="Calibri" w:cs="Times New Roman"/>
        </w:rPr>
        <w:t>.</w:t>
      </w:r>
    </w:p>
    <w:p w14:paraId="4240E877" w14:textId="71A5E661" w:rsidR="00F876CA" w:rsidRDefault="00F876CA" w:rsidP="00F876CA">
      <w:pPr>
        <w:numPr>
          <w:ilvl w:val="0"/>
          <w:numId w:val="40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>informed of the biosecurity measures they are to take once they arrive.</w:t>
      </w:r>
    </w:p>
    <w:p w14:paraId="0CF14DC1" w14:textId="77777777" w:rsidR="00F876CA" w:rsidRPr="00AB0145" w:rsidRDefault="00F876CA" w:rsidP="00F876CA">
      <w:pPr>
        <w:tabs>
          <w:tab w:val="left" w:pos="360"/>
        </w:tabs>
        <w:spacing w:after="200" w:line="240" w:lineRule="auto"/>
        <w:ind w:left="780"/>
        <w:contextualSpacing/>
        <w:rPr>
          <w:rFonts w:eastAsia="Calibri" w:cs="Times New Roman"/>
        </w:rPr>
      </w:pPr>
    </w:p>
    <w:p w14:paraId="0C79476F" w14:textId="77777777" w:rsidR="00AB0145" w:rsidRPr="00AB0145" w:rsidRDefault="00AB0145" w:rsidP="008E04F7">
      <w:pPr>
        <w:tabs>
          <w:tab w:val="left" w:pos="360"/>
        </w:tabs>
        <w:spacing w:after="0" w:line="240" w:lineRule="auto"/>
        <w:rPr>
          <w:rFonts w:eastAsia="Calibri" w:cs="Times New Roman"/>
        </w:rPr>
      </w:pPr>
      <w:r w:rsidRPr="00AB0145">
        <w:rPr>
          <w:rFonts w:eastAsia="Calibri" w:cs="Times New Roman"/>
        </w:rPr>
        <w:t>These individuals have a signed Employee and Visitor Arrival Agreement on file agreeing to follow our biosecure entry procedures (described below).</w:t>
      </w:r>
    </w:p>
    <w:p w14:paraId="276A4159" w14:textId="77777777" w:rsidR="00A81CD0" w:rsidRDefault="00A81CD0" w:rsidP="00CD48FF">
      <w:pPr>
        <w:spacing w:after="0" w:line="240" w:lineRule="auto"/>
        <w:rPr>
          <w:rFonts w:cs="Times New Roman"/>
          <w:color w:val="538135" w:themeColor="accent6" w:themeShade="BF"/>
          <w:sz w:val="26"/>
          <w:szCs w:val="26"/>
        </w:rPr>
      </w:pPr>
    </w:p>
    <w:p w14:paraId="3259AC34" w14:textId="77777777" w:rsidR="00CD48FF" w:rsidRDefault="00CD48FF" w:rsidP="00EC1851">
      <w:pPr>
        <w:pStyle w:val="Heading3"/>
      </w:pPr>
      <w:r w:rsidRPr="00775885">
        <w:t>Entry Logbook</w:t>
      </w:r>
    </w:p>
    <w:p w14:paraId="3E8D435D" w14:textId="4C1BA5F2" w:rsidR="003645E5" w:rsidRPr="003645E5" w:rsidRDefault="003645E5" w:rsidP="003645E5">
      <w:pPr>
        <w:tabs>
          <w:tab w:val="left" w:pos="0"/>
        </w:tabs>
        <w:spacing w:after="200" w:line="240" w:lineRule="auto"/>
        <w:rPr>
          <w:rFonts w:eastAsia="Calibri" w:cs="Times New Roman"/>
        </w:rPr>
      </w:pPr>
      <w:r w:rsidRPr="003645E5">
        <w:rPr>
          <w:rFonts w:eastAsia="Calibri" w:cs="Times New Roman"/>
        </w:rPr>
        <w:t xml:space="preserve">Everyone crossing the LOS Access Point(s) completes the entry log, which is located </w:t>
      </w:r>
      <w:r w:rsidR="00F02E53">
        <w:rPr>
          <w:rFonts w:cs="Times New Roman"/>
          <w:u w:val="single"/>
        </w:rPr>
        <w:t xml:space="preserve">                               </w:t>
      </w:r>
      <w:r w:rsidRPr="003645E5">
        <w:rPr>
          <w:rFonts w:eastAsia="Calibri" w:cs="Times New Roman"/>
        </w:rPr>
        <w:t xml:space="preserve">, unless they are a scheduled worker. </w:t>
      </w:r>
    </w:p>
    <w:p w14:paraId="4C5E1CF4" w14:textId="50792E4B" w:rsidR="003645E5" w:rsidRPr="003645E5" w:rsidRDefault="003645E5" w:rsidP="003645E5">
      <w:pPr>
        <w:tabs>
          <w:tab w:val="left" w:pos="360"/>
        </w:tabs>
        <w:spacing w:after="200" w:line="240" w:lineRule="auto"/>
        <w:ind w:left="360" w:hanging="360"/>
        <w:rPr>
          <w:rFonts w:eastAsia="Calibri" w:cs="Times New Roman"/>
        </w:rPr>
      </w:pPr>
      <w:r>
        <w:rPr>
          <w:rFonts w:eastAsia="Calibri" w:cs="Times New Roman"/>
        </w:rPr>
        <w:t>The entry log</w:t>
      </w:r>
      <w:r w:rsidRPr="003645E5">
        <w:rPr>
          <w:rFonts w:eastAsia="Calibri" w:cs="Times New Roman"/>
        </w:rPr>
        <w:t xml:space="preserve"> is monitored by </w:t>
      </w:r>
      <w:r w:rsidR="00F02E53">
        <w:rPr>
          <w:rFonts w:cs="Times New Roman"/>
          <w:u w:val="single"/>
        </w:rPr>
        <w:t>                                                </w:t>
      </w:r>
      <w:r w:rsidRPr="003645E5">
        <w:rPr>
          <w:rFonts w:eastAsia="Calibri" w:cs="Times New Roman"/>
        </w:rPr>
        <w:t xml:space="preserve"> on the </w:t>
      </w:r>
      <w:r w:rsidR="00600AB0">
        <w:rPr>
          <w:rFonts w:eastAsia="Calibri" w:cs="Times New Roman"/>
        </w:rPr>
        <w:t>site</w:t>
      </w:r>
      <w:r w:rsidRPr="003645E5">
        <w:rPr>
          <w:rFonts w:eastAsia="Calibri" w:cs="Times New Roman"/>
        </w:rPr>
        <w:t xml:space="preserve"> to ensure accurate completion.</w:t>
      </w:r>
    </w:p>
    <w:p w14:paraId="51899222" w14:textId="0A0076A0" w:rsidR="003645E5" w:rsidRPr="003645E5" w:rsidRDefault="003645E5" w:rsidP="00600AB0">
      <w:pPr>
        <w:tabs>
          <w:tab w:val="left" w:pos="0"/>
        </w:tabs>
        <w:spacing w:after="240" w:line="240" w:lineRule="auto"/>
        <w:rPr>
          <w:rFonts w:eastAsia="Calibri" w:cs="Times New Roman"/>
        </w:rPr>
      </w:pPr>
      <w:r w:rsidRPr="003645E5">
        <w:rPr>
          <w:rFonts w:eastAsia="Calibri" w:cs="Times New Roman"/>
        </w:rPr>
        <w:t xml:space="preserve">The contact information and work schedule records for all workers are maintained and posted </w:t>
      </w:r>
      <w:r w:rsidR="00D713BE">
        <w:rPr>
          <w:rFonts w:eastAsia="Calibri" w:cs="Times New Roman"/>
        </w:rPr>
        <w:t>at the following location</w:t>
      </w:r>
      <w:r w:rsidR="00F02E53">
        <w:rPr>
          <w:rFonts w:cs="Times New Roman"/>
          <w:u w:val="single"/>
        </w:rPr>
        <w:t>                                                </w:t>
      </w:r>
      <w:r w:rsidRPr="003645E5">
        <w:rPr>
          <w:rFonts w:eastAsia="Calibri" w:cs="Times New Roman"/>
        </w:rPr>
        <w:t xml:space="preserve">. </w:t>
      </w:r>
    </w:p>
    <w:p w14:paraId="3EF3C9BE" w14:textId="5A6D2FD5" w:rsidR="00CD48FF" w:rsidRDefault="00CD48FF" w:rsidP="00EC1851">
      <w:pPr>
        <w:pStyle w:val="Heading3"/>
      </w:pPr>
      <w:r w:rsidRPr="00775885">
        <w:t>Biosecure Entry</w:t>
      </w:r>
      <w:r w:rsidR="0006358B">
        <w:t>/Exit</w:t>
      </w:r>
      <w:r w:rsidRPr="00775885">
        <w:t xml:space="preserve"> Procedure</w:t>
      </w:r>
    </w:p>
    <w:p w14:paraId="62B7FB6A" w14:textId="27E248EF" w:rsidR="007F7D10" w:rsidRPr="007F7D10" w:rsidRDefault="001F5AF7" w:rsidP="007F7D10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When entering the PBA, all i</w:t>
      </w:r>
      <w:r w:rsidR="007F7D10" w:rsidRPr="007F7D10">
        <w:rPr>
          <w:rFonts w:eastAsia="Calibri" w:cs="Times New Roman"/>
        </w:rPr>
        <w:t xml:space="preserve">ndividuals </w:t>
      </w:r>
      <w:r>
        <w:rPr>
          <w:rFonts w:eastAsia="Calibri" w:cs="Times New Roman"/>
        </w:rPr>
        <w:t>must:</w:t>
      </w:r>
      <w:r w:rsidR="007F7D10" w:rsidRPr="007F7D10">
        <w:rPr>
          <w:rFonts w:eastAsia="Calibri" w:cs="Times New Roman"/>
        </w:rPr>
        <w:t xml:space="preserve"> </w:t>
      </w:r>
    </w:p>
    <w:p w14:paraId="67B80825" w14:textId="77777777" w:rsidR="001F5AF7" w:rsidRDefault="001F5AF7" w:rsidP="001F5AF7">
      <w:pPr>
        <w:pStyle w:val="ListParagraph"/>
        <w:numPr>
          <w:ilvl w:val="0"/>
          <w:numId w:val="41"/>
        </w:numPr>
        <w:spacing w:after="240" w:line="240" w:lineRule="auto"/>
        <w:rPr>
          <w:rFonts w:eastAsia="Calibri" w:cs="Times New Roman"/>
        </w:rPr>
      </w:pPr>
      <w:r>
        <w:rPr>
          <w:rFonts w:eastAsia="Calibri" w:cs="Times New Roman"/>
        </w:rPr>
        <w:t>Put on d</w:t>
      </w:r>
      <w:r w:rsidR="007F7D10" w:rsidRPr="001F5AF7">
        <w:rPr>
          <w:rFonts w:eastAsia="Calibri" w:cs="Times New Roman"/>
        </w:rPr>
        <w:t>ispo</w:t>
      </w:r>
      <w:r>
        <w:rPr>
          <w:rFonts w:eastAsia="Calibri" w:cs="Times New Roman"/>
        </w:rPr>
        <w:t>sable or disinfectable footwear</w:t>
      </w:r>
      <w:r w:rsidR="007F7D10" w:rsidRPr="001F5AF7">
        <w:rPr>
          <w:rFonts w:eastAsia="Calibri" w:cs="Times New Roman"/>
        </w:rPr>
        <w:t xml:space="preserve"> </w:t>
      </w:r>
    </w:p>
    <w:p w14:paraId="577CE13D" w14:textId="19FE9C24" w:rsidR="007F7D10" w:rsidRDefault="001F5AF7" w:rsidP="001F5AF7">
      <w:pPr>
        <w:pStyle w:val="ListParagraph"/>
        <w:numPr>
          <w:ilvl w:val="0"/>
          <w:numId w:val="41"/>
        </w:numPr>
        <w:spacing w:after="240" w:line="240" w:lineRule="auto"/>
        <w:rPr>
          <w:rFonts w:eastAsia="Calibri" w:cs="Times New Roman"/>
        </w:rPr>
      </w:pPr>
      <w:r>
        <w:rPr>
          <w:rFonts w:eastAsia="Calibri" w:cs="Times New Roman"/>
        </w:rPr>
        <w:t>Put on g</w:t>
      </w:r>
      <w:r w:rsidR="007F7D10" w:rsidRPr="001F5AF7">
        <w:rPr>
          <w:rFonts w:eastAsia="Calibri" w:cs="Times New Roman"/>
        </w:rPr>
        <w:t xml:space="preserve">loves </w:t>
      </w:r>
      <w:r>
        <w:rPr>
          <w:rFonts w:eastAsia="Calibri" w:cs="Times New Roman"/>
        </w:rPr>
        <w:t>o</w:t>
      </w:r>
      <w:r w:rsidR="007F7D10" w:rsidRPr="001F5AF7">
        <w:rPr>
          <w:rFonts w:eastAsia="Calibri" w:cs="Times New Roman"/>
        </w:rPr>
        <w:t xml:space="preserve">r </w:t>
      </w:r>
      <w:r>
        <w:rPr>
          <w:rFonts w:eastAsia="Calibri" w:cs="Times New Roman"/>
        </w:rPr>
        <w:t xml:space="preserve">apply </w:t>
      </w:r>
      <w:r w:rsidR="007F7D10" w:rsidRPr="001F5AF7">
        <w:rPr>
          <w:rFonts w:eastAsia="Calibri" w:cs="Times New Roman"/>
        </w:rPr>
        <w:t>hand sanitizer</w:t>
      </w:r>
    </w:p>
    <w:p w14:paraId="4AB1FD97" w14:textId="2A9AFB1F" w:rsidR="00282067" w:rsidRDefault="00282067" w:rsidP="00282067">
      <w:pPr>
        <w:spacing w:after="240" w:line="240" w:lineRule="auto"/>
        <w:rPr>
          <w:rFonts w:eastAsia="Calibri" w:cs="Times New Roman"/>
        </w:rPr>
      </w:pPr>
      <w:r>
        <w:rPr>
          <w:rFonts w:eastAsia="Calibri" w:cs="Times New Roman"/>
        </w:rPr>
        <w:t>All deliveries and items entering the PBA are recorded in the _____ log.</w:t>
      </w:r>
    </w:p>
    <w:p w14:paraId="6CD9D2D3" w14:textId="6326694E" w:rsidR="007F7D10" w:rsidRPr="00282067" w:rsidRDefault="00282067" w:rsidP="00282067">
      <w:pPr>
        <w:spacing w:before="180" w:after="240" w:line="240" w:lineRule="auto"/>
        <w:rPr>
          <w:rFonts w:eastAsia="Calibri" w:cs="Times New Roman"/>
        </w:rPr>
      </w:pPr>
      <w:r>
        <w:rPr>
          <w:rFonts w:eastAsia="Calibri" w:cs="Times New Roman"/>
        </w:rPr>
        <w:t>V</w:t>
      </w:r>
      <w:r w:rsidR="007F7D10" w:rsidRPr="00282067">
        <w:rPr>
          <w:rFonts w:eastAsia="Calibri" w:cs="Times New Roman"/>
        </w:rPr>
        <w:t xml:space="preserve">ehicles and equipment entering the PBA need to be cleaned and disinfected (Vehicles are addressed in Section 6: Vehicles and Equipment). </w:t>
      </w:r>
    </w:p>
    <w:p w14:paraId="641DB775" w14:textId="77777777" w:rsidR="00282067" w:rsidRDefault="00282067" w:rsidP="00282067">
      <w:pPr>
        <w:spacing w:after="0"/>
        <w:rPr>
          <w:rFonts w:cs="Times New Roman"/>
        </w:rPr>
      </w:pPr>
      <w:r>
        <w:rPr>
          <w:rFonts w:cs="Times New Roman"/>
        </w:rPr>
        <w:t xml:space="preserve">All individuals crossing the LOS must: </w:t>
      </w:r>
    </w:p>
    <w:p w14:paraId="28A40C90" w14:textId="7DEC6BE5" w:rsidR="00282067" w:rsidRDefault="00282067" w:rsidP="00282067">
      <w:pPr>
        <w:pStyle w:val="ListParagraph"/>
        <w:numPr>
          <w:ilvl w:val="0"/>
          <w:numId w:val="43"/>
        </w:numPr>
        <w:spacing w:after="0"/>
      </w:pPr>
      <w:r>
        <w:t>Shower in and shower out</w:t>
      </w:r>
      <w:r w:rsidR="007F7D10" w:rsidRPr="007F7D10">
        <w:t xml:space="preserve"> </w:t>
      </w:r>
      <w:r w:rsidR="002510B2">
        <w:t>(delete if does not apply to this site)</w:t>
      </w:r>
    </w:p>
    <w:p w14:paraId="342160E9" w14:textId="08889B8B" w:rsidR="007F7D10" w:rsidRPr="00282067" w:rsidRDefault="00282067" w:rsidP="00282067">
      <w:pPr>
        <w:pStyle w:val="ListParagraph"/>
        <w:numPr>
          <w:ilvl w:val="0"/>
          <w:numId w:val="43"/>
        </w:numPr>
        <w:spacing w:after="0"/>
      </w:pPr>
      <w:r>
        <w:t>Put on s</w:t>
      </w:r>
      <w:r w:rsidR="007F7D10" w:rsidRPr="00282067">
        <w:t>ite-specific coveralls or clothing and footwear</w:t>
      </w:r>
      <w:r>
        <w:t xml:space="preserve"> at the LOS Access Point</w:t>
      </w:r>
      <w:r w:rsidR="007F7D10" w:rsidRPr="00282067">
        <w:t xml:space="preserve">. </w:t>
      </w:r>
    </w:p>
    <w:p w14:paraId="43194C91" w14:textId="5379A20E" w:rsidR="007F7D10" w:rsidRPr="007F7D10" w:rsidRDefault="007F7D10" w:rsidP="007F7D10">
      <w:pPr>
        <w:spacing w:after="0"/>
        <w:ind w:left="1170" w:hanging="450"/>
        <w:rPr>
          <w:rFonts w:cs="Times New Roman"/>
        </w:rPr>
      </w:pPr>
      <w:r w:rsidRPr="007F7D10">
        <w:rPr>
          <w:rFonts w:cs="Times New Roman"/>
        </w:rPr>
        <w:t>o</w:t>
      </w:r>
      <w:r w:rsidRPr="007F7D10">
        <w:rPr>
          <w:rFonts w:cs="Times New Roman"/>
        </w:rPr>
        <w:tab/>
        <w:t>Absolutely no street clothes not completely covered by site-specific coveralls/hats/accessories are allowed past the LOS.</w:t>
      </w:r>
    </w:p>
    <w:p w14:paraId="6C75B222" w14:textId="54B478F6" w:rsidR="00282067" w:rsidRDefault="00282067" w:rsidP="00455AA5">
      <w:pPr>
        <w:pStyle w:val="Bullet1"/>
        <w:numPr>
          <w:ilvl w:val="0"/>
          <w:numId w:val="45"/>
        </w:numPr>
        <w:spacing w:before="0" w:after="0"/>
        <w:ind w:left="720"/>
        <w:rPr>
          <w:sz w:val="22"/>
          <w:szCs w:val="22"/>
        </w:rPr>
      </w:pPr>
      <w:r w:rsidRPr="00282067">
        <w:rPr>
          <w:sz w:val="22"/>
          <w:szCs w:val="22"/>
        </w:rPr>
        <w:t>Wash hands</w:t>
      </w:r>
      <w:r w:rsidR="00501409">
        <w:rPr>
          <w:sz w:val="22"/>
          <w:szCs w:val="22"/>
        </w:rPr>
        <w:t>,</w:t>
      </w:r>
      <w:r w:rsidR="007F7D10" w:rsidRPr="00282067">
        <w:rPr>
          <w:sz w:val="22"/>
          <w:szCs w:val="22"/>
        </w:rPr>
        <w:t xml:space="preserve"> </w:t>
      </w:r>
      <w:r w:rsidRPr="00282067">
        <w:rPr>
          <w:sz w:val="22"/>
          <w:szCs w:val="22"/>
        </w:rPr>
        <w:t xml:space="preserve">apply </w:t>
      </w:r>
      <w:r w:rsidR="007F7D10" w:rsidRPr="00282067">
        <w:rPr>
          <w:sz w:val="22"/>
          <w:szCs w:val="22"/>
        </w:rPr>
        <w:t>hand sanitizer</w:t>
      </w:r>
      <w:r w:rsidR="00501409">
        <w:rPr>
          <w:sz w:val="22"/>
          <w:szCs w:val="22"/>
        </w:rPr>
        <w:t>, or put on disposable or disinfectable gloves</w:t>
      </w:r>
      <w:r w:rsidR="007F7D10" w:rsidRPr="00282067">
        <w:rPr>
          <w:sz w:val="22"/>
          <w:szCs w:val="22"/>
        </w:rPr>
        <w:t xml:space="preserve"> </w:t>
      </w:r>
      <w:r w:rsidR="002510B2">
        <w:rPr>
          <w:sz w:val="22"/>
          <w:szCs w:val="22"/>
        </w:rPr>
        <w:t xml:space="preserve"> (</w:t>
      </w:r>
      <w:r w:rsidR="00D713BE">
        <w:rPr>
          <w:sz w:val="22"/>
          <w:szCs w:val="22"/>
        </w:rPr>
        <w:t>cross out</w:t>
      </w:r>
      <w:r w:rsidR="002510B2">
        <w:rPr>
          <w:sz w:val="22"/>
          <w:szCs w:val="22"/>
        </w:rPr>
        <w:t xml:space="preserve"> if site utilizes shower facilities)</w:t>
      </w:r>
    </w:p>
    <w:p w14:paraId="526F70B6" w14:textId="058F0425" w:rsidR="002510B2" w:rsidRPr="00F02E53" w:rsidRDefault="00455AA5" w:rsidP="002510B2">
      <w:pPr>
        <w:pStyle w:val="ListParagraph"/>
        <w:numPr>
          <w:ilvl w:val="0"/>
          <w:numId w:val="45"/>
        </w:numPr>
        <w:ind w:left="720"/>
        <w:rPr>
          <w:rFonts w:cs="Times New Roman"/>
        </w:rPr>
      </w:pPr>
      <w:r w:rsidRPr="00455AA5">
        <w:rPr>
          <w:rFonts w:cs="Times New Roman"/>
        </w:rPr>
        <w:t>The same procedure is in reverse when crossing back across the L</w:t>
      </w:r>
      <w:r>
        <w:rPr>
          <w:rFonts w:cs="Times New Roman"/>
        </w:rPr>
        <w:t>OS from the pig side of the LOS, leaving site-specific clothing or coveralls and footwear inside the LOS.</w:t>
      </w:r>
    </w:p>
    <w:p w14:paraId="2991B5D0" w14:textId="6FA78764" w:rsidR="00592D68" w:rsidRDefault="00592D68" w:rsidP="002510B2">
      <w:pPr>
        <w:pStyle w:val="Bullet1"/>
        <w:spacing w:before="0"/>
        <w:rPr>
          <w:sz w:val="22"/>
          <w:szCs w:val="22"/>
        </w:rPr>
      </w:pPr>
      <w:r w:rsidRPr="00455AA5">
        <w:rPr>
          <w:sz w:val="22"/>
          <w:szCs w:val="22"/>
          <w:highlight w:val="yellow"/>
        </w:rPr>
        <w:t xml:space="preserve">(modify or </w:t>
      </w:r>
      <w:r w:rsidR="00D713BE">
        <w:rPr>
          <w:sz w:val="22"/>
          <w:szCs w:val="22"/>
          <w:highlight w:val="yellow"/>
        </w:rPr>
        <w:t>cross out</w:t>
      </w:r>
      <w:r w:rsidRPr="00455AA5">
        <w:rPr>
          <w:sz w:val="22"/>
          <w:szCs w:val="22"/>
          <w:highlight w:val="yellow"/>
        </w:rPr>
        <w:t xml:space="preserve"> this section below if doesn’t apply)</w:t>
      </w:r>
    </w:p>
    <w:p w14:paraId="3B290A65" w14:textId="55E06547" w:rsidR="00592D68" w:rsidRDefault="00592D68" w:rsidP="002510B2">
      <w:pPr>
        <w:pStyle w:val="Bullet1"/>
        <w:spacing w:before="0"/>
        <w:rPr>
          <w:sz w:val="22"/>
          <w:szCs w:val="22"/>
        </w:rPr>
      </w:pPr>
      <w:r>
        <w:rPr>
          <w:sz w:val="22"/>
          <w:szCs w:val="22"/>
        </w:rPr>
        <w:t>This</w:t>
      </w:r>
      <w:r w:rsidR="007F7D10" w:rsidRPr="00282067">
        <w:rPr>
          <w:sz w:val="22"/>
          <w:szCs w:val="22"/>
        </w:rPr>
        <w:t xml:space="preserve"> site includes multiple pig buildings that do not have an area for employees to change into site-specific clothing</w:t>
      </w:r>
      <w:r>
        <w:rPr>
          <w:sz w:val="22"/>
          <w:szCs w:val="22"/>
        </w:rPr>
        <w:t xml:space="preserve">. </w:t>
      </w:r>
      <w:r w:rsidR="003F1E0C">
        <w:rPr>
          <w:sz w:val="22"/>
          <w:szCs w:val="22"/>
        </w:rPr>
        <w:t>Therefore,</w:t>
      </w:r>
      <w:r>
        <w:rPr>
          <w:sz w:val="22"/>
          <w:szCs w:val="22"/>
        </w:rPr>
        <w:t xml:space="preserve"> we take the following steps:</w:t>
      </w:r>
    </w:p>
    <w:p w14:paraId="278D160B" w14:textId="6394D6A4" w:rsidR="007F7D10" w:rsidRDefault="00592D68" w:rsidP="00592D68">
      <w:pPr>
        <w:pStyle w:val="Bullet1"/>
        <w:numPr>
          <w:ilvl w:val="0"/>
          <w:numId w:val="45"/>
        </w:numPr>
        <w:spacing w:before="0"/>
        <w:ind w:left="720"/>
        <w:rPr>
          <w:sz w:val="22"/>
          <w:szCs w:val="22"/>
        </w:rPr>
      </w:pPr>
      <w:r>
        <w:rPr>
          <w:sz w:val="22"/>
          <w:szCs w:val="22"/>
        </w:rPr>
        <w:t>S</w:t>
      </w:r>
      <w:r w:rsidR="007F7D10" w:rsidRPr="00282067">
        <w:rPr>
          <w:sz w:val="22"/>
          <w:szCs w:val="22"/>
        </w:rPr>
        <w:t xml:space="preserve">ite-specific clothing or coveralls and footwear </w:t>
      </w:r>
      <w:r>
        <w:rPr>
          <w:sz w:val="22"/>
          <w:szCs w:val="22"/>
        </w:rPr>
        <w:t>are</w:t>
      </w:r>
      <w:r w:rsidR="007F7D10" w:rsidRPr="00282067">
        <w:rPr>
          <w:sz w:val="22"/>
          <w:szCs w:val="22"/>
        </w:rPr>
        <w:t xml:space="preserve"> put on </w:t>
      </w:r>
      <w:r w:rsidR="00BA69F7">
        <w:rPr>
          <w:sz w:val="22"/>
          <w:szCs w:val="22"/>
        </w:rPr>
        <w:t>and hands are washed when entering</w:t>
      </w:r>
      <w:r w:rsidR="007F7D10" w:rsidRPr="00282067">
        <w:rPr>
          <w:sz w:val="22"/>
          <w:szCs w:val="22"/>
        </w:rPr>
        <w:t xml:space="preserve"> the PBA </w:t>
      </w:r>
      <w:r>
        <w:rPr>
          <w:sz w:val="22"/>
          <w:szCs w:val="22"/>
        </w:rPr>
        <w:t xml:space="preserve">in </w:t>
      </w:r>
      <w:r w:rsidR="00F02E53">
        <w:rPr>
          <w:u w:val="single"/>
        </w:rPr>
        <w:t xml:space="preserve">                                                                                                                             </w:t>
      </w:r>
      <w:r w:rsidR="00BA69F7">
        <w:rPr>
          <w:sz w:val="22"/>
          <w:szCs w:val="22"/>
        </w:rPr>
        <w:t xml:space="preserve">; </w:t>
      </w:r>
    </w:p>
    <w:p w14:paraId="7654030F" w14:textId="5A29652D" w:rsidR="00BA69F7" w:rsidRPr="00282067" w:rsidRDefault="00BA69F7" w:rsidP="00592D68">
      <w:pPr>
        <w:pStyle w:val="Bullet1"/>
        <w:numPr>
          <w:ilvl w:val="0"/>
          <w:numId w:val="45"/>
        </w:numPr>
        <w:spacing w:before="0"/>
        <w:ind w:left="720"/>
        <w:rPr>
          <w:sz w:val="22"/>
          <w:szCs w:val="22"/>
        </w:rPr>
      </w:pPr>
      <w:r>
        <w:rPr>
          <w:sz w:val="22"/>
          <w:szCs w:val="22"/>
        </w:rPr>
        <w:t>Individuals walk in the PBA to each separate building;</w:t>
      </w:r>
    </w:p>
    <w:p w14:paraId="6F0B899E" w14:textId="5F1B72F5" w:rsidR="00BA69F7" w:rsidRDefault="00592D68" w:rsidP="00592D68">
      <w:pPr>
        <w:pStyle w:val="Bullet1"/>
        <w:numPr>
          <w:ilvl w:val="0"/>
          <w:numId w:val="45"/>
        </w:numPr>
        <w:ind w:left="720"/>
        <w:rPr>
          <w:sz w:val="22"/>
          <w:szCs w:val="22"/>
        </w:rPr>
      </w:pPr>
      <w:r>
        <w:rPr>
          <w:sz w:val="22"/>
          <w:szCs w:val="22"/>
        </w:rPr>
        <w:t>The</w:t>
      </w:r>
      <w:r w:rsidR="007F7D10" w:rsidRPr="007F7D10">
        <w:rPr>
          <w:sz w:val="22"/>
          <w:szCs w:val="22"/>
        </w:rPr>
        <w:t xml:space="preserve"> LOS is </w:t>
      </w:r>
      <w:r>
        <w:rPr>
          <w:sz w:val="22"/>
          <w:szCs w:val="22"/>
        </w:rPr>
        <w:t xml:space="preserve">located </w:t>
      </w:r>
      <w:r w:rsidR="007F7D10" w:rsidRPr="007F7D10">
        <w:rPr>
          <w:sz w:val="22"/>
          <w:szCs w:val="22"/>
        </w:rPr>
        <w:t>just inside the d</w:t>
      </w:r>
      <w:r>
        <w:rPr>
          <w:sz w:val="22"/>
          <w:szCs w:val="22"/>
        </w:rPr>
        <w:t xml:space="preserve">oor of a finisher building where </w:t>
      </w:r>
      <w:r w:rsidR="007F7D10" w:rsidRPr="007F7D10">
        <w:rPr>
          <w:sz w:val="22"/>
          <w:szCs w:val="22"/>
        </w:rPr>
        <w:t xml:space="preserve">there </w:t>
      </w:r>
      <w:r>
        <w:rPr>
          <w:sz w:val="22"/>
          <w:szCs w:val="22"/>
        </w:rPr>
        <w:t>is</w:t>
      </w:r>
      <w:r w:rsidR="007F7D10" w:rsidRPr="007F7D10">
        <w:rPr>
          <w:sz w:val="22"/>
          <w:szCs w:val="22"/>
        </w:rPr>
        <w:t xml:space="preserve"> not room for a bench or room to store coveralls. </w:t>
      </w:r>
      <w:r w:rsidR="00BA69F7">
        <w:rPr>
          <w:sz w:val="22"/>
          <w:szCs w:val="22"/>
        </w:rPr>
        <w:t>The following steps are taken in each building:</w:t>
      </w:r>
    </w:p>
    <w:p w14:paraId="50F59221" w14:textId="062BF324" w:rsidR="00BA69F7" w:rsidRDefault="00BA69F7" w:rsidP="00BA69F7">
      <w:pPr>
        <w:pStyle w:val="Bullet1"/>
        <w:numPr>
          <w:ilvl w:val="1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Individuals</w:t>
      </w:r>
      <w:r w:rsidR="007F7D10" w:rsidRPr="007F7D10">
        <w:rPr>
          <w:sz w:val="22"/>
          <w:szCs w:val="22"/>
        </w:rPr>
        <w:t xml:space="preserve"> </w:t>
      </w:r>
      <w:r w:rsidR="00415504">
        <w:rPr>
          <w:sz w:val="22"/>
          <w:szCs w:val="22"/>
        </w:rPr>
        <w:t>remove footwear and cross the LOS</w:t>
      </w:r>
      <w:r w:rsidR="007F7D10" w:rsidRPr="007F7D10">
        <w:rPr>
          <w:sz w:val="22"/>
          <w:szCs w:val="22"/>
        </w:rPr>
        <w:t xml:space="preserve"> </w:t>
      </w:r>
    </w:p>
    <w:p w14:paraId="41D452AB" w14:textId="77777777" w:rsidR="00415504" w:rsidRDefault="007F7D10" w:rsidP="00BA69F7">
      <w:pPr>
        <w:pStyle w:val="Bullet1"/>
        <w:numPr>
          <w:ilvl w:val="1"/>
          <w:numId w:val="45"/>
        </w:numPr>
        <w:rPr>
          <w:sz w:val="22"/>
          <w:szCs w:val="22"/>
        </w:rPr>
      </w:pPr>
      <w:r w:rsidRPr="00415504">
        <w:rPr>
          <w:sz w:val="22"/>
          <w:szCs w:val="22"/>
        </w:rPr>
        <w:t xml:space="preserve">Hands </w:t>
      </w:r>
      <w:r w:rsidR="00BA69F7" w:rsidRPr="00415504">
        <w:rPr>
          <w:sz w:val="22"/>
          <w:szCs w:val="22"/>
        </w:rPr>
        <w:t>are</w:t>
      </w:r>
      <w:r w:rsidRPr="00415504">
        <w:rPr>
          <w:sz w:val="22"/>
          <w:szCs w:val="22"/>
        </w:rPr>
        <w:t xml:space="preserve"> washed</w:t>
      </w:r>
      <w:r w:rsidR="00BA69F7" w:rsidRPr="00415504">
        <w:rPr>
          <w:sz w:val="22"/>
          <w:szCs w:val="22"/>
        </w:rPr>
        <w:t>, OR</w:t>
      </w:r>
      <w:r w:rsidRPr="00415504">
        <w:rPr>
          <w:sz w:val="22"/>
          <w:szCs w:val="22"/>
        </w:rPr>
        <w:t xml:space="preserve">  </w:t>
      </w:r>
      <w:r w:rsidR="00BA69F7" w:rsidRPr="00415504">
        <w:rPr>
          <w:sz w:val="22"/>
          <w:szCs w:val="22"/>
        </w:rPr>
        <w:t>Gloves are put on</w:t>
      </w:r>
      <w:r w:rsidR="00415504">
        <w:rPr>
          <w:sz w:val="22"/>
          <w:szCs w:val="22"/>
        </w:rPr>
        <w:t xml:space="preserve"> </w:t>
      </w:r>
    </w:p>
    <w:p w14:paraId="77012607" w14:textId="7615B511" w:rsidR="00F33B03" w:rsidRDefault="00F33B03" w:rsidP="00BA69F7">
      <w:pPr>
        <w:pStyle w:val="Bullet1"/>
        <w:numPr>
          <w:ilvl w:val="1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Building</w:t>
      </w:r>
      <w:r w:rsidR="00C775DD">
        <w:rPr>
          <w:sz w:val="22"/>
          <w:szCs w:val="22"/>
        </w:rPr>
        <w:t>-</w:t>
      </w:r>
      <w:r>
        <w:rPr>
          <w:sz w:val="22"/>
          <w:szCs w:val="22"/>
        </w:rPr>
        <w:t>specific footwear is put on</w:t>
      </w:r>
    </w:p>
    <w:p w14:paraId="334A3AB7" w14:textId="10C78208" w:rsidR="007F7D10" w:rsidRPr="007F7D10" w:rsidRDefault="007F7D10" w:rsidP="00415504">
      <w:pPr>
        <w:pStyle w:val="Bullet1"/>
        <w:numPr>
          <w:ilvl w:val="0"/>
          <w:numId w:val="46"/>
        </w:numPr>
        <w:rPr>
          <w:sz w:val="22"/>
          <w:szCs w:val="22"/>
        </w:rPr>
      </w:pPr>
      <w:r w:rsidRPr="007F7D10">
        <w:rPr>
          <w:sz w:val="22"/>
          <w:szCs w:val="22"/>
        </w:rPr>
        <w:t xml:space="preserve">The same procedure </w:t>
      </w:r>
      <w:r w:rsidR="00415504">
        <w:rPr>
          <w:sz w:val="22"/>
          <w:szCs w:val="22"/>
        </w:rPr>
        <w:t>is i</w:t>
      </w:r>
      <w:r w:rsidRPr="007F7D10">
        <w:rPr>
          <w:sz w:val="22"/>
          <w:szCs w:val="22"/>
        </w:rPr>
        <w:t xml:space="preserve">n reverse when crossing back across the LOS </w:t>
      </w:r>
      <w:r w:rsidR="00415504">
        <w:rPr>
          <w:sz w:val="22"/>
          <w:szCs w:val="22"/>
        </w:rPr>
        <w:t>from the pig side of the LOS</w:t>
      </w:r>
      <w:r w:rsidRPr="007F7D10">
        <w:rPr>
          <w:sz w:val="22"/>
          <w:szCs w:val="22"/>
        </w:rPr>
        <w:t>.</w:t>
      </w:r>
    </w:p>
    <w:p w14:paraId="4807B830" w14:textId="77777777" w:rsidR="00CD48FF" w:rsidRPr="00455AA5" w:rsidRDefault="00CD48FF" w:rsidP="00455AA5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</w:rPr>
      </w:pPr>
      <w:r w:rsidRPr="00455AA5">
        <w:rPr>
          <w:rFonts w:cs="Times New Roman"/>
          <w:color w:val="auto"/>
        </w:rPr>
        <w:lastRenderedPageBreak/>
        <w:t>Animal and Semen (if Applicable) Movement</w:t>
      </w:r>
    </w:p>
    <w:p w14:paraId="6B31F64E" w14:textId="77777777" w:rsidR="00CD48FF" w:rsidRDefault="00CD48FF" w:rsidP="00EC1851">
      <w:pPr>
        <w:pStyle w:val="Heading3"/>
      </w:pPr>
      <w:r w:rsidRPr="00775885">
        <w:t>Incoming Animals and Semen</w:t>
      </w:r>
    </w:p>
    <w:p w14:paraId="6D97A5B0" w14:textId="2CCE9B83" w:rsidR="000A7146" w:rsidRDefault="00BA3860" w:rsidP="00BA3860">
      <w:r w:rsidRPr="00BA3860">
        <w:t>Pigs come</w:t>
      </w:r>
      <w:r w:rsidR="005028B7">
        <w:t xml:space="preserve"> only</w:t>
      </w:r>
      <w:r w:rsidRPr="00BA3860">
        <w:t xml:space="preserve"> from sources with documented, enhanced biosecurity practices</w:t>
      </w:r>
      <w:r w:rsidR="005028B7">
        <w:t xml:space="preserve"> that align with our biosecurity practices</w:t>
      </w:r>
      <w:r w:rsidRPr="00BA3860">
        <w:t xml:space="preserve"> and </w:t>
      </w:r>
      <w:r w:rsidR="00455AA5">
        <w:t>have no current or previous evidence of the</w:t>
      </w:r>
      <w:r w:rsidRPr="00BA3860">
        <w:t xml:space="preserve"> FAD viruses.  </w:t>
      </w:r>
      <w:r w:rsidR="00547946">
        <w:t>Diagnostic testing of animals as requested by the Responsible Regulatory Officials is negative.</w:t>
      </w:r>
    </w:p>
    <w:p w14:paraId="18F13F84" w14:textId="65EF8347" w:rsidR="003166E5" w:rsidRDefault="000A7146" w:rsidP="003166E5">
      <w:pPr>
        <w:spacing w:after="0"/>
      </w:pPr>
      <w:r>
        <w:t>(</w:t>
      </w:r>
      <w:r w:rsidRPr="005028B7">
        <w:rPr>
          <w:highlight w:val="yellow"/>
        </w:rPr>
        <w:t xml:space="preserve">modify or </w:t>
      </w:r>
      <w:r w:rsidR="004711C8">
        <w:rPr>
          <w:highlight w:val="yellow"/>
        </w:rPr>
        <w:t>cross out</w:t>
      </w:r>
      <w:r w:rsidRPr="005028B7">
        <w:rPr>
          <w:highlight w:val="yellow"/>
        </w:rPr>
        <w:t xml:space="preserve"> the following section as it will only apply to </w:t>
      </w:r>
      <w:r w:rsidR="005028B7" w:rsidRPr="005028B7">
        <w:rPr>
          <w:highlight w:val="yellow"/>
        </w:rPr>
        <w:t xml:space="preserve">sites </w:t>
      </w:r>
      <w:r w:rsidR="003166E5">
        <w:rPr>
          <w:highlight w:val="yellow"/>
        </w:rPr>
        <w:t>receiving</w:t>
      </w:r>
      <w:r w:rsidR="005028B7" w:rsidRPr="005028B7">
        <w:rPr>
          <w:highlight w:val="yellow"/>
        </w:rPr>
        <w:t xml:space="preserve"> semen</w:t>
      </w:r>
      <w:r w:rsidR="005028B7">
        <w:t>)</w:t>
      </w:r>
    </w:p>
    <w:p w14:paraId="53FE65CE" w14:textId="3A884994" w:rsidR="003166E5" w:rsidRDefault="003166E5" w:rsidP="003166E5">
      <w:pPr>
        <w:spacing w:after="0"/>
      </w:pPr>
      <w:r>
        <w:t xml:space="preserve">The Biosecurity Manager will ensure that any semen </w:t>
      </w:r>
      <w:r w:rsidRPr="003166E5">
        <w:rPr>
          <w:b/>
        </w:rPr>
        <w:t>arriving</w:t>
      </w:r>
      <w:r>
        <w:t xml:space="preserve"> after the FAD has been diagnosed in the U.S. will be handled as follows:</w:t>
      </w:r>
    </w:p>
    <w:p w14:paraId="5ADD68E2" w14:textId="50937C34" w:rsidR="003166E5" w:rsidRDefault="00B70256" w:rsidP="003166E5">
      <w:pPr>
        <w:spacing w:after="0"/>
        <w:ind w:left="720" w:hanging="360"/>
      </w:pPr>
      <w:sdt>
        <w:sdtPr>
          <w:rPr>
            <w:rFonts w:eastAsia="Calibri" w:cs="Times New Roman"/>
          </w:rPr>
          <w:id w:val="108117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4F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6E5" w:rsidRPr="003166E5">
        <w:rPr>
          <w:rFonts w:eastAsia="Calibri" w:cs="Times New Roman"/>
        </w:rPr>
        <w:t xml:space="preserve"> </w:t>
      </w:r>
      <w:r w:rsidR="005028B7">
        <w:t xml:space="preserve">Semen </w:t>
      </w:r>
      <w:r w:rsidR="00046AEE">
        <w:t>is purchased</w:t>
      </w:r>
      <w:r w:rsidR="005028B7">
        <w:t xml:space="preserve"> only from sources with documented biosecurity practices that align with our biosecurity practices. </w:t>
      </w:r>
    </w:p>
    <w:p w14:paraId="29821FCB" w14:textId="2EB7C167" w:rsidR="00A72C1C" w:rsidRDefault="00B70256" w:rsidP="003166E5">
      <w:pPr>
        <w:spacing w:after="0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-39011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1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6E5" w:rsidRPr="003166E5">
        <w:rPr>
          <w:rFonts w:eastAsia="Calibri" w:cs="Times New Roman"/>
        </w:rPr>
        <w:t xml:space="preserve"> </w:t>
      </w:r>
      <w:r w:rsidR="00A72C1C">
        <w:rPr>
          <w:rFonts w:eastAsia="Calibri" w:cs="Times New Roman"/>
        </w:rPr>
        <w:t>Semen has tested negative for the virus.</w:t>
      </w:r>
    </w:p>
    <w:p w14:paraId="76C30B9D" w14:textId="0509B700" w:rsidR="00A81CD0" w:rsidRDefault="00B70256" w:rsidP="00A72C1C">
      <w:pPr>
        <w:spacing w:after="0"/>
        <w:ind w:left="720" w:hanging="360"/>
      </w:pPr>
      <w:sdt>
        <w:sdtPr>
          <w:rPr>
            <w:rFonts w:eastAsia="Calibri" w:cs="Times New Roman"/>
          </w:rPr>
          <w:id w:val="-3889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C1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72C1C" w:rsidRPr="00BA3860">
        <w:t xml:space="preserve"> </w:t>
      </w:r>
      <w:r w:rsidR="00BA3860" w:rsidRPr="00BA3860">
        <w:t xml:space="preserve">Semen </w:t>
      </w:r>
      <w:r w:rsidR="003166E5">
        <w:t>arrives</w:t>
      </w:r>
      <w:r w:rsidR="00BA3860" w:rsidRPr="00BA3860">
        <w:t xml:space="preserve"> in containers that can be cleaned and disinfected effectively to minimize the risk of virus contamination.</w:t>
      </w:r>
    </w:p>
    <w:p w14:paraId="537B7FCD" w14:textId="47581382" w:rsidR="003166E5" w:rsidRDefault="00B70256" w:rsidP="003166E5">
      <w:pPr>
        <w:ind w:left="720" w:hanging="360"/>
      </w:pPr>
      <w:sdt>
        <w:sdtPr>
          <w:rPr>
            <w:rFonts w:eastAsia="Calibri" w:cs="Times New Roman"/>
          </w:rPr>
          <w:id w:val="148897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6E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6E5" w:rsidRPr="003166E5">
        <w:rPr>
          <w:rFonts w:eastAsia="Calibri" w:cs="Times New Roman"/>
        </w:rPr>
        <w:t xml:space="preserve"> </w:t>
      </w:r>
      <w:r w:rsidR="003166E5">
        <w:t xml:space="preserve">The source herd </w:t>
      </w:r>
      <w:r w:rsidR="003166E5" w:rsidRPr="003166E5">
        <w:t>document</w:t>
      </w:r>
      <w:r w:rsidR="003166E5">
        <w:t>s</w:t>
      </w:r>
      <w:r w:rsidR="003166E5" w:rsidRPr="003166E5">
        <w:t xml:space="preserve"> Active Observational Surveil</w:t>
      </w:r>
      <w:r w:rsidR="003166E5">
        <w:t>lance for at least 7</w:t>
      </w:r>
      <w:r w:rsidR="003166E5" w:rsidRPr="003166E5">
        <w:t xml:space="preserve"> days prior to movement of product.</w:t>
      </w:r>
    </w:p>
    <w:p w14:paraId="7B7FA2F6" w14:textId="097ED6D6" w:rsidR="003166E5" w:rsidRDefault="003166E5" w:rsidP="003166E5">
      <w:pPr>
        <w:spacing w:after="0"/>
      </w:pPr>
      <w:r>
        <w:t>(</w:t>
      </w:r>
      <w:r w:rsidR="004711C8">
        <w:rPr>
          <w:highlight w:val="yellow"/>
        </w:rPr>
        <w:t>modify or cross out</w:t>
      </w:r>
      <w:r w:rsidRPr="005028B7">
        <w:rPr>
          <w:highlight w:val="yellow"/>
        </w:rPr>
        <w:t xml:space="preserve"> the following section as it will only apply to sites </w:t>
      </w:r>
      <w:r>
        <w:rPr>
          <w:highlight w:val="yellow"/>
        </w:rPr>
        <w:t>distributing</w:t>
      </w:r>
      <w:r w:rsidRPr="005028B7">
        <w:rPr>
          <w:highlight w:val="yellow"/>
        </w:rPr>
        <w:t xml:space="preserve"> semen</w:t>
      </w:r>
      <w:r>
        <w:t>)</w:t>
      </w:r>
    </w:p>
    <w:p w14:paraId="4DC389CF" w14:textId="25F87FDF" w:rsidR="003166E5" w:rsidRDefault="003166E5" w:rsidP="003166E5">
      <w:pPr>
        <w:tabs>
          <w:tab w:val="left" w:pos="720"/>
        </w:tabs>
        <w:spacing w:after="0" w:line="240" w:lineRule="auto"/>
        <w:rPr>
          <w:rFonts w:eastAsia="Calibri" w:cs="Times New Roman"/>
        </w:rPr>
      </w:pPr>
      <w:r w:rsidRPr="003166E5">
        <w:rPr>
          <w:rFonts w:eastAsia="Calibri" w:cs="Times New Roman"/>
        </w:rPr>
        <w:t xml:space="preserve">The Biosecurity Manager will ensure that any semen </w:t>
      </w:r>
      <w:r w:rsidRPr="003166E5">
        <w:rPr>
          <w:rFonts w:eastAsia="Calibri" w:cs="Times New Roman"/>
          <w:b/>
        </w:rPr>
        <w:t>collected</w:t>
      </w:r>
      <w:r w:rsidRPr="003166E5">
        <w:rPr>
          <w:rFonts w:eastAsia="Calibri" w:cs="Times New Roman"/>
        </w:rPr>
        <w:t xml:space="preserve"> after </w:t>
      </w:r>
      <w:r>
        <w:rPr>
          <w:rFonts w:eastAsia="Calibri" w:cs="Times New Roman"/>
        </w:rPr>
        <w:t>the FAD</w:t>
      </w:r>
      <w:r w:rsidRPr="003166E5">
        <w:rPr>
          <w:rFonts w:eastAsia="Calibri" w:cs="Times New Roman"/>
        </w:rPr>
        <w:t xml:space="preserve"> has been diagnosed in the</w:t>
      </w:r>
      <w:r>
        <w:rPr>
          <w:rFonts w:eastAsia="Calibri" w:cs="Times New Roman"/>
        </w:rPr>
        <w:t xml:space="preserve"> </w:t>
      </w:r>
      <w:r w:rsidRPr="003166E5">
        <w:rPr>
          <w:rFonts w:eastAsia="Calibri" w:cs="Times New Roman"/>
        </w:rPr>
        <w:t xml:space="preserve">U.S. </w:t>
      </w:r>
      <w:r>
        <w:rPr>
          <w:rFonts w:eastAsia="Calibri" w:cs="Times New Roman"/>
        </w:rPr>
        <w:t>will be handled as followed:</w:t>
      </w:r>
    </w:p>
    <w:p w14:paraId="53AB7B3E" w14:textId="57417A9C" w:rsidR="00046AEE" w:rsidRDefault="00B70256" w:rsidP="006939BF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113035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AE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46AEE">
        <w:rPr>
          <w:rFonts w:eastAsia="Calibri" w:cs="Times New Roman"/>
        </w:rPr>
        <w:t xml:space="preserve"> </w:t>
      </w:r>
      <w:r w:rsidR="00A72C1C">
        <w:rPr>
          <w:rFonts w:eastAsia="Calibri" w:cs="Times New Roman"/>
        </w:rPr>
        <w:t>Frozen or c</w:t>
      </w:r>
      <w:r w:rsidR="00046AEE">
        <w:rPr>
          <w:rFonts w:eastAsia="Calibri" w:cs="Times New Roman"/>
        </w:rPr>
        <w:t xml:space="preserve">hilled semen is held on the site </w:t>
      </w:r>
      <w:r w:rsidR="00A72C1C">
        <w:rPr>
          <w:rFonts w:eastAsia="Calibri" w:cs="Times New Roman"/>
        </w:rPr>
        <w:t>until the semen tests negative for the virus</w:t>
      </w:r>
      <w:r w:rsidR="00F506D1">
        <w:rPr>
          <w:rFonts w:eastAsia="Calibri" w:cs="Times New Roman"/>
        </w:rPr>
        <w:t xml:space="preserve"> by PCR</w:t>
      </w:r>
      <w:r w:rsidR="00A72C1C">
        <w:rPr>
          <w:rFonts w:eastAsia="Calibri" w:cs="Times New Roman"/>
        </w:rPr>
        <w:t xml:space="preserve">. </w:t>
      </w:r>
      <w:r w:rsidR="00046AEE">
        <w:rPr>
          <w:rFonts w:eastAsia="Calibri" w:cs="Times New Roman"/>
        </w:rPr>
        <w:t xml:space="preserve">If the animals are healthy and </w:t>
      </w:r>
      <w:r w:rsidR="00D27CB6">
        <w:rPr>
          <w:rFonts w:eastAsia="Calibri" w:cs="Times New Roman"/>
        </w:rPr>
        <w:t xml:space="preserve">the semen </w:t>
      </w:r>
      <w:r w:rsidR="00046AEE">
        <w:rPr>
          <w:rFonts w:eastAsia="Calibri" w:cs="Times New Roman"/>
        </w:rPr>
        <w:t>test</w:t>
      </w:r>
      <w:r w:rsidR="00D27CB6">
        <w:rPr>
          <w:rFonts w:eastAsia="Calibri" w:cs="Times New Roman"/>
        </w:rPr>
        <w:t>s</w:t>
      </w:r>
      <w:r w:rsidR="00046AEE">
        <w:rPr>
          <w:rFonts w:eastAsia="Calibri" w:cs="Times New Roman"/>
        </w:rPr>
        <w:t xml:space="preserve"> negative for the virus, the semen may be shipped.</w:t>
      </w:r>
    </w:p>
    <w:p w14:paraId="5241BDDE" w14:textId="5E334242" w:rsidR="003166E5" w:rsidRPr="003166E5" w:rsidRDefault="00B70256" w:rsidP="006939BF">
      <w:pPr>
        <w:tabs>
          <w:tab w:val="left" w:pos="360"/>
          <w:tab w:val="left" w:pos="900"/>
        </w:tabs>
        <w:spacing w:after="0" w:line="240" w:lineRule="auto"/>
        <w:ind w:left="720" w:hanging="360"/>
        <w:contextualSpacing/>
        <w:rPr>
          <w:rFonts w:eastAsia="Calibri" w:cs="Times New Roman"/>
        </w:rPr>
      </w:pPr>
      <w:sdt>
        <w:sdtPr>
          <w:rPr>
            <w:rFonts w:eastAsia="Calibri" w:cs="Times New Roman"/>
          </w:rPr>
          <w:id w:val="-73662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9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66E5" w:rsidRPr="003166E5">
        <w:rPr>
          <w:rFonts w:eastAsia="Calibri" w:cs="Times New Roman"/>
        </w:rPr>
        <w:t xml:space="preserve"> Semen </w:t>
      </w:r>
      <w:r w:rsidR="003166E5">
        <w:rPr>
          <w:rFonts w:eastAsia="Calibri" w:cs="Times New Roman"/>
        </w:rPr>
        <w:t>is</w:t>
      </w:r>
      <w:r w:rsidR="003166E5" w:rsidRPr="003166E5">
        <w:rPr>
          <w:rFonts w:eastAsia="Calibri" w:cs="Times New Roman"/>
        </w:rPr>
        <w:t xml:space="preserve"> transported in </w:t>
      </w:r>
      <w:r w:rsidR="003166E5">
        <w:rPr>
          <w:rFonts w:eastAsia="Calibri" w:cs="Times New Roman"/>
        </w:rPr>
        <w:t xml:space="preserve">disposable </w:t>
      </w:r>
      <w:r w:rsidR="003166E5" w:rsidRPr="003166E5">
        <w:rPr>
          <w:rFonts w:eastAsia="Calibri" w:cs="Times New Roman"/>
        </w:rPr>
        <w:t xml:space="preserve">containers </w:t>
      </w:r>
      <w:r w:rsidR="003166E5">
        <w:rPr>
          <w:rFonts w:eastAsia="Calibri" w:cs="Times New Roman"/>
        </w:rPr>
        <w:t>or those with</w:t>
      </w:r>
      <w:r w:rsidR="003166E5" w:rsidRPr="003166E5">
        <w:rPr>
          <w:rFonts w:eastAsia="Calibri" w:cs="Times New Roman"/>
        </w:rPr>
        <w:t xml:space="preserve"> exteriors </w:t>
      </w:r>
      <w:r w:rsidR="003166E5">
        <w:rPr>
          <w:rFonts w:eastAsia="Calibri" w:cs="Times New Roman"/>
        </w:rPr>
        <w:t xml:space="preserve">that </w:t>
      </w:r>
      <w:r w:rsidR="003166E5" w:rsidRPr="003166E5">
        <w:rPr>
          <w:rFonts w:eastAsia="Calibri" w:cs="Times New Roman"/>
        </w:rPr>
        <w:t>can be cleaned and effectively disinfected as it crosses the LOS</w:t>
      </w:r>
      <w:r w:rsidR="006939BF">
        <w:rPr>
          <w:rFonts w:eastAsia="Calibri" w:cs="Times New Roman"/>
        </w:rPr>
        <w:t>.</w:t>
      </w:r>
    </w:p>
    <w:p w14:paraId="3F1DC28B" w14:textId="29AE0B25" w:rsidR="003166E5" w:rsidRPr="003166E5" w:rsidRDefault="00B70256" w:rsidP="00223CFE">
      <w:pPr>
        <w:tabs>
          <w:tab w:val="left" w:pos="360"/>
          <w:tab w:val="left" w:pos="1440"/>
        </w:tabs>
        <w:spacing w:after="0" w:line="240" w:lineRule="auto"/>
        <w:ind w:left="630" w:hanging="270"/>
        <w:contextualSpacing/>
        <w:rPr>
          <w:rFonts w:eastAsia="Calibri" w:cs="Times New Roman"/>
        </w:rPr>
      </w:pPr>
      <w:sdt>
        <w:sdtPr>
          <w:rPr>
            <w:rFonts w:eastAsia="Calibri" w:cs="Times New Roman"/>
          </w:rPr>
          <w:id w:val="208463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9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939BF" w:rsidRPr="003166E5">
        <w:rPr>
          <w:rFonts w:eastAsia="Calibri" w:cs="Times New Roman"/>
        </w:rPr>
        <w:t xml:space="preserve"> </w:t>
      </w:r>
      <w:r w:rsidR="006939BF">
        <w:rPr>
          <w:rFonts w:eastAsia="Calibri" w:cs="Times New Roman"/>
        </w:rPr>
        <w:t xml:space="preserve"> </w:t>
      </w:r>
      <w:r w:rsidR="003166E5" w:rsidRPr="003166E5">
        <w:rPr>
          <w:rFonts w:eastAsia="Calibri" w:cs="Times New Roman"/>
        </w:rPr>
        <w:t xml:space="preserve">The source herd must document Active Observational Surveillance for at least </w:t>
      </w:r>
      <w:r w:rsidR="00F506D1">
        <w:rPr>
          <w:rFonts w:eastAsia="Calibri" w:cs="Times New Roman"/>
        </w:rPr>
        <w:t>7</w:t>
      </w:r>
      <w:r w:rsidR="003166E5" w:rsidRPr="003166E5">
        <w:rPr>
          <w:rFonts w:eastAsia="Calibri" w:cs="Times New Roman"/>
        </w:rPr>
        <w:t xml:space="preserve"> days prior to movement of product. </w:t>
      </w:r>
    </w:p>
    <w:p w14:paraId="0CDC04F2" w14:textId="77777777" w:rsidR="00D31E45" w:rsidRPr="00D31E45" w:rsidRDefault="00D31E45" w:rsidP="00D31E45">
      <w:pPr>
        <w:pStyle w:val="ListParagraph"/>
        <w:spacing w:after="0" w:line="240" w:lineRule="auto"/>
        <w:rPr>
          <w:rFonts w:cs="Times New Roman"/>
          <w:sz w:val="26"/>
          <w:szCs w:val="26"/>
        </w:rPr>
      </w:pPr>
    </w:p>
    <w:p w14:paraId="6FB66099" w14:textId="77777777" w:rsidR="00CD48FF" w:rsidRDefault="00CD48FF" w:rsidP="00EC1851">
      <w:pPr>
        <w:pStyle w:val="Heading3"/>
      </w:pPr>
      <w:r w:rsidRPr="00775885">
        <w:t>Pre-movement Isolation Period</w:t>
      </w:r>
    </w:p>
    <w:p w14:paraId="42A4BFA0" w14:textId="7DBD02B7" w:rsidR="00A81CD0" w:rsidRDefault="009474A0" w:rsidP="009474A0">
      <w:pPr>
        <w:spacing w:after="0"/>
      </w:pPr>
      <w:r w:rsidRPr="009474A0">
        <w:rPr>
          <w:highlight w:val="yellow"/>
        </w:rPr>
        <w:t xml:space="preserve">(pick </w:t>
      </w:r>
      <w:r>
        <w:rPr>
          <w:highlight w:val="yellow"/>
        </w:rPr>
        <w:t>any that apply</w:t>
      </w:r>
      <w:r w:rsidRPr="009474A0">
        <w:rPr>
          <w:highlight w:val="yellow"/>
        </w:rPr>
        <w:t xml:space="preserve">, </w:t>
      </w:r>
      <w:r w:rsidR="005D52B8">
        <w:rPr>
          <w:highlight w:val="yellow"/>
        </w:rPr>
        <w:t>cross out</w:t>
      </w:r>
      <w:r w:rsidRPr="009474A0">
        <w:rPr>
          <w:highlight w:val="yellow"/>
        </w:rPr>
        <w:t xml:space="preserve"> the other)</w:t>
      </w:r>
    </w:p>
    <w:p w14:paraId="49538C09" w14:textId="47F9E4FE" w:rsidR="009474A0" w:rsidRDefault="00B70256" w:rsidP="009474A0">
      <w:pPr>
        <w:tabs>
          <w:tab w:val="left" w:pos="360"/>
        </w:tabs>
        <w:spacing w:after="0" w:line="240" w:lineRule="auto"/>
        <w:ind w:left="360"/>
        <w:rPr>
          <w:rFonts w:eastAsia="MS Gothic" w:cs="Times New Roman"/>
        </w:rPr>
      </w:pPr>
      <w:sdt>
        <w:sdtPr>
          <w:rPr>
            <w:rFonts w:eastAsia="MS Gothic" w:cs="Times New Roman"/>
          </w:rPr>
          <w:id w:val="-46435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4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474A0" w:rsidRPr="009474A0">
        <w:rPr>
          <w:rFonts w:eastAsia="MS Gothic" w:cs="Times New Roman"/>
        </w:rPr>
        <w:tab/>
        <w:t>We do not accept animals from operations within an FMD Control Area.</w:t>
      </w:r>
    </w:p>
    <w:p w14:paraId="58D2B6FF" w14:textId="71761F00" w:rsidR="009474A0" w:rsidRPr="009474A0" w:rsidRDefault="009474A0" w:rsidP="009474A0">
      <w:pPr>
        <w:tabs>
          <w:tab w:val="left" w:pos="720"/>
        </w:tabs>
        <w:spacing w:after="0" w:line="240" w:lineRule="auto"/>
        <w:ind w:left="720"/>
        <w:rPr>
          <w:rFonts w:eastAsia="MS Gothic" w:cs="Times New Roman"/>
          <w:b/>
        </w:rPr>
      </w:pPr>
      <w:r w:rsidRPr="009474A0">
        <w:rPr>
          <w:rFonts w:eastAsia="MS Gothic" w:cs="Times New Roman"/>
          <w:b/>
        </w:rPr>
        <w:t>OR</w:t>
      </w:r>
    </w:p>
    <w:p w14:paraId="5B7DCEFA" w14:textId="7FB8302F" w:rsidR="009474A0" w:rsidRPr="009474A0" w:rsidRDefault="00B70256" w:rsidP="009474A0">
      <w:pPr>
        <w:spacing w:after="0" w:line="240" w:lineRule="auto"/>
        <w:ind w:left="720" w:hanging="360"/>
        <w:rPr>
          <w:rFonts w:eastAsia="MS Gothic" w:cs="Times New Roman"/>
        </w:rPr>
      </w:pPr>
      <w:sdt>
        <w:sdtPr>
          <w:rPr>
            <w:rFonts w:eastAsia="MS Gothic" w:cs="Times New Roman"/>
          </w:rPr>
          <w:id w:val="32456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4A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474A0" w:rsidRPr="009474A0">
        <w:rPr>
          <w:rFonts w:eastAsia="MS Gothic" w:cs="Times New Roman"/>
        </w:rPr>
        <w:tab/>
        <w:t xml:space="preserve">We </w:t>
      </w:r>
      <w:r w:rsidR="009474A0" w:rsidRPr="009474A0">
        <w:rPr>
          <w:rFonts w:eastAsia="MS Gothic" w:cs="Times New Roman"/>
          <w:b/>
        </w:rPr>
        <w:t>do not move</w:t>
      </w:r>
      <w:r w:rsidR="009474A0">
        <w:rPr>
          <w:rFonts w:eastAsia="MS Gothic" w:cs="Times New Roman"/>
        </w:rPr>
        <w:t xml:space="preserve"> animals to another production site with susceptible animals </w:t>
      </w:r>
      <w:r w:rsidR="009474A0" w:rsidRPr="009474A0">
        <w:rPr>
          <w:rFonts w:eastAsia="Calibri" w:cs="Times New Roman"/>
        </w:rPr>
        <w:t>for at least</w:t>
      </w:r>
      <w:r w:rsidR="00916506">
        <w:rPr>
          <w:rFonts w:cs="Times New Roman"/>
          <w:u w:val="single"/>
        </w:rPr>
        <w:t xml:space="preserve">       </w:t>
      </w:r>
      <w:r w:rsidR="005D52B8">
        <w:rPr>
          <w:rFonts w:cs="Times New Roman"/>
          <w:u w:val="single"/>
        </w:rPr>
        <w:t xml:space="preserve">   </w:t>
      </w:r>
      <w:r w:rsidR="005D52B8" w:rsidRPr="005D52B8">
        <w:rPr>
          <w:rFonts w:cs="Times New Roman"/>
        </w:rPr>
        <w:t>days</w:t>
      </w:r>
      <w:r w:rsidR="005D52B8">
        <w:rPr>
          <w:rFonts w:cs="Times New Roman"/>
        </w:rPr>
        <w:t xml:space="preserve"> </w:t>
      </w:r>
      <w:r w:rsidR="009474A0">
        <w:rPr>
          <w:rFonts w:eastAsia="Calibri" w:cs="Times New Roman"/>
        </w:rPr>
        <w:t>after receiving animal from an FAD Control Area.</w:t>
      </w:r>
    </w:p>
    <w:p w14:paraId="25301ACD" w14:textId="3D4F932A" w:rsidR="009474A0" w:rsidRPr="009474A0" w:rsidRDefault="009474A0" w:rsidP="009474A0">
      <w:pPr>
        <w:tabs>
          <w:tab w:val="left" w:pos="360"/>
        </w:tabs>
        <w:spacing w:after="0" w:line="240" w:lineRule="auto"/>
        <w:ind w:left="360"/>
        <w:rPr>
          <w:rFonts w:eastAsia="MS Gothic" w:cs="Times New Roman"/>
          <w:b/>
        </w:rPr>
      </w:pPr>
      <w:r w:rsidRPr="009474A0">
        <w:rPr>
          <w:rFonts w:eastAsia="MS Gothic" w:cs="Times New Roman"/>
        </w:rPr>
        <w:tab/>
      </w:r>
      <w:r>
        <w:rPr>
          <w:rFonts w:eastAsia="MS Gothic" w:cs="Times New Roman"/>
          <w:b/>
        </w:rPr>
        <w:t>AND/OR</w:t>
      </w:r>
    </w:p>
    <w:p w14:paraId="4180E2AB" w14:textId="2A9FE69B" w:rsidR="009474A0" w:rsidRDefault="00B70256" w:rsidP="009474A0">
      <w:pPr>
        <w:tabs>
          <w:tab w:val="left" w:pos="360"/>
        </w:tabs>
        <w:spacing w:after="20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26404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4A0" w:rsidRPr="009474A0">
            <w:rPr>
              <w:rFonts w:eastAsia="Calibri" w:cs="Times New Roman" w:hint="eastAsia"/>
            </w:rPr>
            <w:t>☐</w:t>
          </w:r>
        </w:sdtContent>
      </w:sdt>
      <w:r w:rsidR="009474A0" w:rsidRPr="009474A0">
        <w:rPr>
          <w:rFonts w:eastAsia="Calibri" w:cs="Times New Roman"/>
        </w:rPr>
        <w:tab/>
        <w:t xml:space="preserve">We </w:t>
      </w:r>
      <w:r w:rsidR="009474A0" w:rsidRPr="009474A0">
        <w:rPr>
          <w:rFonts w:eastAsia="Calibri" w:cs="Times New Roman"/>
          <w:b/>
        </w:rPr>
        <w:t>only accept</w:t>
      </w:r>
      <w:r w:rsidR="009474A0" w:rsidRPr="009474A0">
        <w:rPr>
          <w:rFonts w:eastAsia="Calibri" w:cs="Times New Roman"/>
        </w:rPr>
        <w:t xml:space="preserve"> animals from an operation in the FMD Control Area that h</w:t>
      </w:r>
      <w:r w:rsidR="00A67868">
        <w:rPr>
          <w:rFonts w:eastAsia="Calibri" w:cs="Times New Roman"/>
        </w:rPr>
        <w:t>as</w:t>
      </w:r>
      <w:r w:rsidR="009474A0" w:rsidRPr="009474A0">
        <w:rPr>
          <w:rFonts w:eastAsia="Calibri" w:cs="Times New Roman"/>
        </w:rPr>
        <w:t xml:space="preserve"> not received any animals from another production site with susceptible animals for at least </w:t>
      </w:r>
      <w:r w:rsidR="005D52B8">
        <w:rPr>
          <w:rFonts w:cs="Times New Roman"/>
          <w:u w:val="single"/>
        </w:rPr>
        <w:t>          </w:t>
      </w:r>
      <w:r w:rsidR="00916506" w:rsidRPr="005D52B8">
        <w:rPr>
          <w:rFonts w:cs="Times New Roman"/>
        </w:rPr>
        <w:t> </w:t>
      </w:r>
      <w:r w:rsidR="005D52B8">
        <w:rPr>
          <w:rFonts w:eastAsia="Calibri" w:cs="Times New Roman"/>
        </w:rPr>
        <w:t>days</w:t>
      </w:r>
      <w:r w:rsidR="00916506" w:rsidRPr="005D52B8">
        <w:rPr>
          <w:rFonts w:eastAsia="Calibri" w:cs="Times New Roman"/>
        </w:rPr>
        <w:t xml:space="preserve">               </w:t>
      </w:r>
      <w:r w:rsidR="009474A0" w:rsidRPr="009474A0">
        <w:rPr>
          <w:rFonts w:eastAsia="Calibri" w:cs="Times New Roman"/>
        </w:rPr>
        <w:t>.</w:t>
      </w:r>
    </w:p>
    <w:p w14:paraId="4E0FCB9B" w14:textId="77777777" w:rsidR="00CD48FF" w:rsidRDefault="00CD48FF" w:rsidP="00EC1851">
      <w:pPr>
        <w:pStyle w:val="Heading3"/>
      </w:pPr>
      <w:r w:rsidRPr="00775885">
        <w:t>Contingency Plan for Interrupted Animal Movement</w:t>
      </w:r>
    </w:p>
    <w:p w14:paraId="2C6E89F2" w14:textId="0F9E2098" w:rsidR="00B82231" w:rsidRPr="00B82231" w:rsidRDefault="00B82231" w:rsidP="00B82231">
      <w:pPr>
        <w:tabs>
          <w:tab w:val="left" w:pos="360"/>
        </w:tabs>
        <w:spacing w:after="200" w:line="240" w:lineRule="auto"/>
        <w:rPr>
          <w:rFonts w:eastAsia="Calibri" w:cs="Times New Roman"/>
        </w:rPr>
      </w:pPr>
      <w:r w:rsidRPr="00B82231">
        <w:rPr>
          <w:rFonts w:eastAsia="Calibri" w:cs="Times New Roman"/>
        </w:rPr>
        <w:t>In the event animal movement is stopped for several weeks, this is our plan for managing animals in a biosecure manner: (</w:t>
      </w:r>
      <w:r w:rsidRPr="00B82231">
        <w:rPr>
          <w:rFonts w:eastAsia="Calibri" w:cs="Times New Roman"/>
          <w:highlight w:val="yellow"/>
        </w:rPr>
        <w:t xml:space="preserve">keep and modify all applicable statements, </w:t>
      </w:r>
      <w:r w:rsidR="001C3CE5">
        <w:rPr>
          <w:rFonts w:eastAsia="Calibri" w:cs="Times New Roman"/>
          <w:highlight w:val="yellow"/>
        </w:rPr>
        <w:t>cross out</w:t>
      </w:r>
      <w:r w:rsidRPr="00B82231">
        <w:rPr>
          <w:rFonts w:eastAsia="Calibri" w:cs="Times New Roman"/>
          <w:highlight w:val="yellow"/>
        </w:rPr>
        <w:t xml:space="preserve"> the others</w:t>
      </w:r>
      <w:r w:rsidRPr="00B82231">
        <w:rPr>
          <w:rFonts w:eastAsia="Calibri" w:cs="Times New Roman"/>
        </w:rPr>
        <w:t>)</w:t>
      </w:r>
    </w:p>
    <w:p w14:paraId="27AED4BE" w14:textId="2A2C0192" w:rsidR="00B82231" w:rsidRPr="00B82231" w:rsidRDefault="00B82231" w:rsidP="00B82231">
      <w:pPr>
        <w:tabs>
          <w:tab w:val="left" w:pos="360"/>
        </w:tabs>
        <w:spacing w:after="200" w:line="240" w:lineRule="auto"/>
        <w:ind w:left="720" w:hanging="810"/>
        <w:rPr>
          <w:rFonts w:eastAsia="Calibri" w:cs="Times New Roman"/>
        </w:rPr>
      </w:pPr>
      <w:r w:rsidRPr="00B82231">
        <w:rPr>
          <w:rFonts w:eastAsia="Calibri" w:cs="Times New Roman"/>
        </w:rPr>
        <w:tab/>
      </w:r>
      <w:sdt>
        <w:sdtPr>
          <w:rPr>
            <w:rFonts w:eastAsia="Calibri" w:cs="Times New Roman"/>
          </w:rPr>
          <w:id w:val="-8591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231">
            <w:rPr>
              <w:rFonts w:eastAsia="Calibri" w:cs="Times New Roman" w:hint="eastAsia"/>
            </w:rPr>
            <w:t>☐</w:t>
          </w:r>
        </w:sdtContent>
      </w:sdt>
      <w:r w:rsidRPr="00B82231">
        <w:rPr>
          <w:rFonts w:eastAsia="Calibri" w:cs="Times New Roman"/>
        </w:rPr>
        <w:tab/>
        <w:t xml:space="preserve">Cull </w:t>
      </w:r>
      <w:r>
        <w:rPr>
          <w:rFonts w:eastAsia="Calibri" w:cs="Times New Roman"/>
        </w:rPr>
        <w:t>animals</w:t>
      </w:r>
      <w:r w:rsidRPr="00B82231">
        <w:rPr>
          <w:rFonts w:eastAsia="Calibri" w:cs="Times New Roman"/>
        </w:rPr>
        <w:t xml:space="preserve"> will be humanely euthanized and properly disposed of on the operation (described under Carcass Disposal below). </w:t>
      </w:r>
    </w:p>
    <w:p w14:paraId="79244FF7" w14:textId="458EE801" w:rsidR="00B82231" w:rsidRPr="00B82231" w:rsidRDefault="00B82231" w:rsidP="00B82231">
      <w:pPr>
        <w:tabs>
          <w:tab w:val="left" w:pos="360"/>
        </w:tabs>
        <w:spacing w:after="200" w:line="240" w:lineRule="auto"/>
        <w:ind w:left="720" w:hanging="810"/>
        <w:rPr>
          <w:rFonts w:eastAsia="Calibri" w:cs="Times New Roman"/>
        </w:rPr>
      </w:pPr>
      <w:r w:rsidRPr="00B82231">
        <w:rPr>
          <w:rFonts w:eastAsia="Calibri" w:cs="Times New Roman"/>
        </w:rPr>
        <w:tab/>
      </w:r>
      <w:sdt>
        <w:sdtPr>
          <w:rPr>
            <w:rFonts w:eastAsia="Calibri" w:cs="Times New Roman"/>
          </w:rPr>
          <w:id w:val="-81263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231">
            <w:rPr>
              <w:rFonts w:eastAsia="Calibri" w:cs="Times New Roman" w:hint="eastAsia"/>
            </w:rPr>
            <w:t>☐</w:t>
          </w:r>
        </w:sdtContent>
      </w:sdt>
      <w:r w:rsidRPr="00B82231">
        <w:rPr>
          <w:rFonts w:eastAsia="Calibri" w:cs="Times New Roman"/>
        </w:rPr>
        <w:tab/>
        <w:t xml:space="preserve">Housing, feed, and healthcare equipment </w:t>
      </w:r>
      <w:r w:rsidR="00A67868">
        <w:rPr>
          <w:rFonts w:eastAsia="Calibri" w:cs="Times New Roman"/>
        </w:rPr>
        <w:t>are</w:t>
      </w:r>
      <w:r w:rsidRPr="00B82231">
        <w:rPr>
          <w:rFonts w:eastAsia="Calibri" w:cs="Times New Roman"/>
        </w:rPr>
        <w:t xml:space="preserve"> available for </w:t>
      </w:r>
      <w:r w:rsidR="001C3CE5">
        <w:rPr>
          <w:rFonts w:cs="Times New Roman"/>
          <w:u w:val="single"/>
        </w:rPr>
        <w:t>               </w:t>
      </w:r>
      <w:r w:rsidR="00916506">
        <w:rPr>
          <w:rFonts w:cs="Times New Roman"/>
          <w:u w:val="single"/>
        </w:rPr>
        <w:t> </w:t>
      </w:r>
      <w:r w:rsidR="001C3CE5">
        <w:rPr>
          <w:rFonts w:cs="Times New Roman"/>
        </w:rPr>
        <w:t xml:space="preserve"> head </w:t>
      </w:r>
      <w:r w:rsidRPr="00B82231">
        <w:rPr>
          <w:rFonts w:eastAsia="Calibri" w:cs="Times New Roman"/>
        </w:rPr>
        <w:t xml:space="preserve">of </w:t>
      </w:r>
      <w:r>
        <w:rPr>
          <w:rFonts w:eastAsia="Calibri" w:cs="Times New Roman"/>
        </w:rPr>
        <w:t>market ready pigs</w:t>
      </w:r>
      <w:r w:rsidR="00916506">
        <w:rPr>
          <w:rFonts w:eastAsia="Calibri" w:cs="Times New Roman"/>
        </w:rPr>
        <w:t xml:space="preserve"> for a period of </w:t>
      </w:r>
      <w:r w:rsidR="00916506">
        <w:rPr>
          <w:rFonts w:cs="Times New Roman"/>
          <w:u w:val="single"/>
        </w:rPr>
        <w:t>                             </w:t>
      </w:r>
      <w:r w:rsidRPr="00B82231">
        <w:rPr>
          <w:rFonts w:eastAsia="Calibri" w:cs="Times New Roman"/>
        </w:rPr>
        <w:t>. A contingency plan has been established for ration formulation</w:t>
      </w:r>
      <w:r>
        <w:rPr>
          <w:rFonts w:eastAsia="Calibri" w:cs="Times New Roman"/>
        </w:rPr>
        <w:t>, transport and market of animals</w:t>
      </w:r>
      <w:r w:rsidRPr="00B82231">
        <w:rPr>
          <w:rFonts w:eastAsia="Calibri" w:cs="Times New Roman"/>
        </w:rPr>
        <w:t xml:space="preserve"> that are at, approaching, or have exceeded market weight.</w:t>
      </w:r>
    </w:p>
    <w:p w14:paraId="011CB9DC" w14:textId="0F30B4FD" w:rsidR="00B82231" w:rsidRPr="00B82231" w:rsidRDefault="00B82231" w:rsidP="00473839">
      <w:pPr>
        <w:tabs>
          <w:tab w:val="left" w:pos="360"/>
        </w:tabs>
        <w:spacing w:after="0" w:line="240" w:lineRule="auto"/>
        <w:ind w:left="720" w:hanging="810"/>
        <w:rPr>
          <w:rFonts w:eastAsia="Calibri" w:cs="Times New Roman"/>
        </w:rPr>
      </w:pPr>
      <w:r w:rsidRPr="00B82231">
        <w:rPr>
          <w:rFonts w:eastAsia="Calibri" w:cs="Times New Roman"/>
        </w:rPr>
        <w:lastRenderedPageBreak/>
        <w:tab/>
      </w:r>
      <w:sdt>
        <w:sdtPr>
          <w:rPr>
            <w:rFonts w:eastAsia="Calibri" w:cs="Times New Roman"/>
          </w:rPr>
          <w:id w:val="143278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231">
            <w:rPr>
              <w:rFonts w:eastAsia="Calibri" w:cs="Times New Roman" w:hint="eastAsia"/>
            </w:rPr>
            <w:t>☐</w:t>
          </w:r>
        </w:sdtContent>
      </w:sdt>
      <w:r>
        <w:rPr>
          <w:rFonts w:eastAsia="Calibri" w:cs="Times New Roman"/>
        </w:rPr>
        <w:tab/>
      </w:r>
      <w:r w:rsidR="00473839">
        <w:rPr>
          <w:rFonts w:eastAsia="Calibri" w:cs="Times New Roman"/>
        </w:rPr>
        <w:t>Our p</w:t>
      </w:r>
      <w:r w:rsidRPr="00B82231">
        <w:rPr>
          <w:rFonts w:eastAsia="Calibri" w:cs="Times New Roman"/>
        </w:rPr>
        <w:t xml:space="preserve">lan to manage </w:t>
      </w:r>
      <w:r w:rsidR="00A67868">
        <w:rPr>
          <w:rFonts w:eastAsia="Calibri" w:cs="Times New Roman"/>
        </w:rPr>
        <w:t>weaned or nursery aged pigs</w:t>
      </w:r>
      <w:r w:rsidRPr="00B82231">
        <w:rPr>
          <w:rFonts w:eastAsia="Calibri" w:cs="Times New Roman"/>
        </w:rPr>
        <w:t>:</w:t>
      </w:r>
    </w:p>
    <w:p w14:paraId="4612DB9A" w14:textId="59313586" w:rsidR="00B82231" w:rsidRPr="00B82231" w:rsidRDefault="00B82231" w:rsidP="00473839">
      <w:pPr>
        <w:tabs>
          <w:tab w:val="left" w:pos="1800"/>
        </w:tabs>
        <w:spacing w:after="0" w:line="240" w:lineRule="auto"/>
        <w:ind w:left="1440" w:hanging="810"/>
        <w:rPr>
          <w:rFonts w:eastAsia="Calibri" w:cs="Times New Roman"/>
        </w:rPr>
      </w:pPr>
      <w:r w:rsidRPr="00B82231">
        <w:rPr>
          <w:rFonts w:eastAsia="Calibri" w:cs="Times New Roman"/>
        </w:rPr>
        <w:tab/>
      </w:r>
      <w:sdt>
        <w:sdtPr>
          <w:rPr>
            <w:rFonts w:eastAsia="Calibri" w:cs="Times New Roman"/>
          </w:rPr>
          <w:id w:val="150779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231">
            <w:rPr>
              <w:rFonts w:eastAsia="Calibri" w:cs="Times New Roman" w:hint="eastAsia"/>
            </w:rPr>
            <w:t>☐</w:t>
          </w:r>
        </w:sdtContent>
      </w:sdt>
      <w:r w:rsidRPr="00B82231">
        <w:rPr>
          <w:rFonts w:eastAsia="Calibri" w:cs="Times New Roman"/>
        </w:rPr>
        <w:tab/>
        <w:t>There is enough housing</w:t>
      </w:r>
      <w:r>
        <w:rPr>
          <w:rFonts w:eastAsia="Calibri" w:cs="Times New Roman"/>
        </w:rPr>
        <w:t xml:space="preserve"> and feed </w:t>
      </w:r>
      <w:r w:rsidRPr="00B82231">
        <w:rPr>
          <w:rFonts w:eastAsia="Calibri" w:cs="Times New Roman"/>
        </w:rPr>
        <w:t xml:space="preserve">available for </w:t>
      </w:r>
      <w:r w:rsidR="00916506">
        <w:rPr>
          <w:rFonts w:cs="Times New Roman"/>
          <w:u w:val="single"/>
        </w:rPr>
        <w:t>               </w:t>
      </w:r>
      <w:r w:rsidR="001C3CE5">
        <w:rPr>
          <w:rFonts w:cs="Times New Roman"/>
        </w:rPr>
        <w:t>   head</w:t>
      </w:r>
      <w:r w:rsidR="00916506" w:rsidRPr="001C3CE5">
        <w:rPr>
          <w:rFonts w:eastAsia="Calibri" w:cs="Times New Roman"/>
        </w:rPr>
        <w:t> </w:t>
      </w:r>
      <w:r w:rsidRPr="00B82231">
        <w:rPr>
          <w:rFonts w:eastAsia="Calibri" w:cs="Times New Roman"/>
        </w:rPr>
        <w:t xml:space="preserve">of </w:t>
      </w:r>
      <w:r>
        <w:rPr>
          <w:rFonts w:eastAsia="Calibri" w:cs="Times New Roman"/>
        </w:rPr>
        <w:t>pig</w:t>
      </w:r>
      <w:r w:rsidR="001C3CE5">
        <w:rPr>
          <w:rFonts w:eastAsia="Calibri" w:cs="Times New Roman"/>
        </w:rPr>
        <w:t>s</w:t>
      </w:r>
      <w:r w:rsidRPr="00B82231">
        <w:rPr>
          <w:rFonts w:eastAsia="Calibri" w:cs="Times New Roman"/>
        </w:rPr>
        <w:t xml:space="preserve"> for a period of </w:t>
      </w:r>
      <w:r w:rsidR="00916506">
        <w:rPr>
          <w:rFonts w:cs="Times New Roman"/>
          <w:u w:val="single"/>
        </w:rPr>
        <w:t>                                                </w:t>
      </w:r>
      <w:r w:rsidRPr="00B82231">
        <w:rPr>
          <w:rFonts w:eastAsia="Calibri" w:cs="Times New Roman"/>
        </w:rPr>
        <w:t xml:space="preserve">. </w:t>
      </w:r>
    </w:p>
    <w:p w14:paraId="3CE94DC4" w14:textId="39BF0197" w:rsidR="00A81CD0" w:rsidRDefault="00B82231" w:rsidP="00223CFE">
      <w:pPr>
        <w:spacing w:after="200" w:line="240" w:lineRule="auto"/>
        <w:ind w:left="360" w:hanging="810"/>
        <w:rPr>
          <w:rFonts w:cs="Times New Roman"/>
          <w:color w:val="538135" w:themeColor="accent6" w:themeShade="BF"/>
          <w:sz w:val="26"/>
          <w:szCs w:val="26"/>
        </w:rPr>
      </w:pPr>
      <w:r w:rsidRPr="00B82231">
        <w:rPr>
          <w:rFonts w:eastAsia="Calibri" w:cs="Times New Roman"/>
        </w:rPr>
        <w:tab/>
      </w:r>
      <w:sdt>
        <w:sdtPr>
          <w:rPr>
            <w:rFonts w:eastAsia="Calibri" w:cs="Times New Roman"/>
          </w:rPr>
          <w:id w:val="-613517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2231">
            <w:rPr>
              <w:rFonts w:eastAsia="Calibri" w:cs="Times New Roman" w:hint="eastAsia"/>
            </w:rPr>
            <w:t>☐</w:t>
          </w:r>
        </w:sdtContent>
      </w:sdt>
      <w:r w:rsidRPr="00B82231">
        <w:rPr>
          <w:rFonts w:eastAsia="Calibri" w:cs="Times New Roman"/>
        </w:rPr>
        <w:tab/>
      </w:r>
      <w:r>
        <w:rPr>
          <w:rFonts w:eastAsia="Calibri" w:cs="Times New Roman"/>
        </w:rPr>
        <w:t xml:space="preserve">Humane euthanasia equipment and supplies </w:t>
      </w:r>
      <w:r w:rsidR="00473839">
        <w:rPr>
          <w:rFonts w:eastAsia="Calibri" w:cs="Times New Roman"/>
        </w:rPr>
        <w:t>are available if needed.</w:t>
      </w:r>
    </w:p>
    <w:p w14:paraId="6565293E" w14:textId="77777777" w:rsidR="00CD48FF" w:rsidRDefault="00CD48FF" w:rsidP="00EC1851">
      <w:pPr>
        <w:pStyle w:val="Heading3"/>
      </w:pPr>
      <w:r w:rsidRPr="00775885">
        <w:t>Loading Animals</w:t>
      </w:r>
    </w:p>
    <w:p w14:paraId="0B91FE64" w14:textId="2EDC99E7" w:rsidR="007C2E39" w:rsidRDefault="006F5583" w:rsidP="00CD3072">
      <w:pPr>
        <w:spacing w:after="0" w:line="240" w:lineRule="auto"/>
        <w:contextualSpacing/>
        <w:rPr>
          <w:rFonts w:eastAsia="Calibri" w:cs="Times New Roman"/>
        </w:rPr>
      </w:pPr>
      <w:r w:rsidRPr="006F5583">
        <w:rPr>
          <w:rFonts w:eastAsia="Calibri" w:cs="Times New Roman"/>
        </w:rPr>
        <w:t xml:space="preserve">Animals leaving the </w:t>
      </w:r>
      <w:r>
        <w:rPr>
          <w:rFonts w:eastAsia="Calibri" w:cs="Times New Roman"/>
        </w:rPr>
        <w:t>site</w:t>
      </w:r>
      <w:r w:rsidRPr="006F5583">
        <w:rPr>
          <w:rFonts w:eastAsia="Calibri" w:cs="Times New Roman"/>
        </w:rPr>
        <w:t xml:space="preserve"> only move in one direction ac</w:t>
      </w:r>
      <w:r w:rsidR="00CD3072">
        <w:rPr>
          <w:rFonts w:eastAsia="Calibri" w:cs="Times New Roman"/>
        </w:rPr>
        <w:t>ross the LOS at an Access Point labeled on the premises map at the end of this plan.</w:t>
      </w:r>
      <w:r w:rsidR="009F4F55" w:rsidRPr="009F4F55">
        <w:t xml:space="preserve"> </w:t>
      </w:r>
      <w:r w:rsidR="009F4F55">
        <w:t>All areas inside the LOS that become</w:t>
      </w:r>
      <w:r w:rsidR="009F4F55" w:rsidRPr="009F4F55">
        <w:rPr>
          <w:rFonts w:eastAsia="Calibri" w:cs="Times New Roman"/>
        </w:rPr>
        <w:t xml:space="preserve"> contaminated by individuals or animals loading are cleaned </w:t>
      </w:r>
      <w:r w:rsidR="009F4F55">
        <w:rPr>
          <w:rFonts w:eastAsia="Calibri" w:cs="Times New Roman"/>
        </w:rPr>
        <w:t xml:space="preserve">with detergent </w:t>
      </w:r>
      <w:r w:rsidR="009F4F55" w:rsidRPr="009F4F55">
        <w:rPr>
          <w:rFonts w:eastAsia="Calibri" w:cs="Times New Roman"/>
        </w:rPr>
        <w:t xml:space="preserve">and </w:t>
      </w:r>
      <w:r w:rsidR="009F4F55">
        <w:rPr>
          <w:rFonts w:eastAsia="Calibri" w:cs="Times New Roman"/>
        </w:rPr>
        <w:t xml:space="preserve">effectively </w:t>
      </w:r>
      <w:r w:rsidR="009F4F55" w:rsidRPr="009F4F55">
        <w:rPr>
          <w:rFonts w:eastAsia="Calibri" w:cs="Times New Roman"/>
        </w:rPr>
        <w:t>disinfected</w:t>
      </w:r>
      <w:r w:rsidR="009F4F55">
        <w:rPr>
          <w:rFonts w:eastAsia="Calibri" w:cs="Times New Roman"/>
        </w:rPr>
        <w:t xml:space="preserve"> by trained personnel after loading is complete</w:t>
      </w:r>
      <w:r w:rsidR="009F4F55" w:rsidRPr="009F4F55">
        <w:rPr>
          <w:rFonts w:eastAsia="Calibri" w:cs="Times New Roman"/>
        </w:rPr>
        <w:t>.</w:t>
      </w:r>
      <w:r w:rsidR="009F4F55">
        <w:rPr>
          <w:rFonts w:eastAsia="Calibri" w:cs="Times New Roman"/>
        </w:rPr>
        <w:t xml:space="preserve"> The SOP for the C&amp;D process is available upon request.</w:t>
      </w:r>
    </w:p>
    <w:p w14:paraId="6F9FD9E9" w14:textId="77777777" w:rsidR="007C2E39" w:rsidRDefault="007C2E39" w:rsidP="00CD3072">
      <w:pPr>
        <w:spacing w:after="0" w:line="240" w:lineRule="auto"/>
        <w:contextualSpacing/>
        <w:rPr>
          <w:rFonts w:eastAsia="Calibri" w:cs="Times New Roman"/>
        </w:rPr>
      </w:pPr>
    </w:p>
    <w:p w14:paraId="6DFE9B11" w14:textId="23CFD5CA" w:rsidR="006F5583" w:rsidRDefault="007C2E39" w:rsidP="00CD3072">
      <w:pPr>
        <w:spacing w:after="0" w:line="240" w:lineRule="auto"/>
        <w:contextualSpacing/>
        <w:rPr>
          <w:rFonts w:eastAsia="Calibri" w:cs="Times New Roman"/>
        </w:rPr>
      </w:pPr>
      <w:r w:rsidRPr="00594A67">
        <w:rPr>
          <w:rFonts w:eastAsia="Calibri" w:cs="Times New Roman"/>
          <w:highlight w:val="yellow"/>
        </w:rPr>
        <w:t xml:space="preserve">(Select one and </w:t>
      </w:r>
      <w:r w:rsidR="002E099A">
        <w:rPr>
          <w:rFonts w:eastAsia="Calibri" w:cs="Times New Roman"/>
          <w:highlight w:val="yellow"/>
        </w:rPr>
        <w:t>cross out</w:t>
      </w:r>
      <w:r w:rsidRPr="00594A67">
        <w:rPr>
          <w:rFonts w:eastAsia="Calibri" w:cs="Times New Roman"/>
          <w:highlight w:val="yellow"/>
        </w:rPr>
        <w:t xml:space="preserve"> the other)</w:t>
      </w:r>
      <w:r w:rsidR="006F5583" w:rsidRPr="006F5583">
        <w:rPr>
          <w:rFonts w:eastAsia="Calibri" w:cs="Times New Roman"/>
        </w:rPr>
        <w:t xml:space="preserve"> </w:t>
      </w:r>
    </w:p>
    <w:p w14:paraId="54A59FA6" w14:textId="28F14F51" w:rsidR="007C2E39" w:rsidRDefault="00B70256" w:rsidP="007C2E39">
      <w:pPr>
        <w:tabs>
          <w:tab w:val="left" w:pos="54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-157989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3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C2E39" w:rsidRPr="007C2E39">
        <w:rPr>
          <w:rFonts w:eastAsia="Calibri" w:cs="Times New Roman"/>
        </w:rPr>
        <w:t xml:space="preserve"> Th</w:t>
      </w:r>
      <w:r w:rsidR="007C2E39">
        <w:rPr>
          <w:rFonts w:eastAsia="Calibri" w:cs="Times New Roman"/>
        </w:rPr>
        <w:t xml:space="preserve">e animal loading/unloading area is NOT a people entry point. </w:t>
      </w:r>
    </w:p>
    <w:p w14:paraId="16AD844C" w14:textId="1D78B94F" w:rsidR="007C2E39" w:rsidRPr="007C2E39" w:rsidRDefault="007C2E39" w:rsidP="007C2E39">
      <w:pPr>
        <w:tabs>
          <w:tab w:val="left" w:pos="540"/>
        </w:tabs>
        <w:spacing w:after="0" w:line="240" w:lineRule="auto"/>
        <w:ind w:left="1080" w:hanging="360"/>
        <w:rPr>
          <w:rFonts w:eastAsia="Calibri" w:cs="Times New Roman"/>
          <w:b/>
        </w:rPr>
      </w:pPr>
      <w:r w:rsidRPr="007C2E39">
        <w:rPr>
          <w:rFonts w:eastAsia="Calibri" w:cs="Times New Roman"/>
          <w:b/>
        </w:rPr>
        <w:t>OR</w:t>
      </w:r>
    </w:p>
    <w:p w14:paraId="4C7CAF71" w14:textId="5848052C" w:rsidR="007C2E39" w:rsidRDefault="00B70256" w:rsidP="007C2E39">
      <w:pPr>
        <w:tabs>
          <w:tab w:val="left" w:pos="540"/>
        </w:tabs>
        <w:spacing w:after="20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-45448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3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C2E39" w:rsidRPr="007C2E39">
        <w:rPr>
          <w:rFonts w:eastAsia="Calibri" w:cs="Times New Roman"/>
        </w:rPr>
        <w:t xml:space="preserve"> </w:t>
      </w:r>
      <w:r w:rsidR="007C2E39">
        <w:rPr>
          <w:rFonts w:eastAsia="Calibri" w:cs="Times New Roman"/>
        </w:rPr>
        <w:t xml:space="preserve">Individuals enter each finisher building through the one main </w:t>
      </w:r>
      <w:r w:rsidR="00AF10E3">
        <w:rPr>
          <w:rFonts w:eastAsia="Calibri" w:cs="Times New Roman"/>
        </w:rPr>
        <w:t>entry that</w:t>
      </w:r>
      <w:r w:rsidR="007C2E39">
        <w:rPr>
          <w:rFonts w:eastAsia="Calibri" w:cs="Times New Roman"/>
        </w:rPr>
        <w:t xml:space="preserve"> is also used for animal loading/unloading.</w:t>
      </w:r>
    </w:p>
    <w:p w14:paraId="0AD2ADF7" w14:textId="26B1B5DA" w:rsidR="009F4F55" w:rsidRPr="009F4F55" w:rsidRDefault="009F4F55" w:rsidP="009F4F55">
      <w:pPr>
        <w:tabs>
          <w:tab w:val="left" w:pos="360"/>
        </w:tabs>
        <w:rPr>
          <w:rFonts w:eastAsia="Calibri" w:cs="Times New Roman"/>
        </w:rPr>
      </w:pPr>
      <w:r>
        <w:rPr>
          <w:rFonts w:eastAsia="Calibri" w:cs="Times New Roman" w:hint="eastAsia"/>
        </w:rPr>
        <w:t xml:space="preserve">The following individuals </w:t>
      </w:r>
      <w:r w:rsidRPr="009F4F55">
        <w:rPr>
          <w:rFonts w:eastAsia="Calibri" w:cs="Times New Roman"/>
        </w:rPr>
        <w:t xml:space="preserve">have received documented training in proper selection and use of personal protective equipment, the principles of C&amp;D to avoid introducing </w:t>
      </w:r>
      <w:r>
        <w:rPr>
          <w:rFonts w:eastAsia="Calibri" w:cs="Times New Roman"/>
        </w:rPr>
        <w:t>an FAD</w:t>
      </w:r>
      <w:r w:rsidRPr="009F4F55">
        <w:rPr>
          <w:rFonts w:eastAsia="Calibri" w:cs="Times New Roman"/>
        </w:rPr>
        <w:t xml:space="preserve"> virus to the </w:t>
      </w:r>
      <w:r>
        <w:rPr>
          <w:rFonts w:eastAsia="Calibri" w:cs="Times New Roman"/>
        </w:rPr>
        <w:t>site</w:t>
      </w:r>
      <w:r w:rsidRPr="009F4F55">
        <w:rPr>
          <w:rFonts w:eastAsia="Calibri" w:cs="Times New Roman"/>
        </w:rPr>
        <w:t xml:space="preserve">, and are able to effectively C&amp;D the loading area: </w:t>
      </w:r>
    </w:p>
    <w:p w14:paraId="530302FC" w14:textId="2F11ACBA" w:rsidR="00916506" w:rsidRDefault="00916506" w:rsidP="009F4F55">
      <w:pPr>
        <w:numPr>
          <w:ilvl w:val="0"/>
          <w:numId w:val="47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  <w:smallCaps/>
        </w:rPr>
      </w:pPr>
      <w:r>
        <w:rPr>
          <w:rFonts w:cs="Times New Roman"/>
          <w:u w:val="single"/>
        </w:rPr>
        <w:t>                                                                </w:t>
      </w:r>
      <w:r w:rsidRPr="009F4F55">
        <w:rPr>
          <w:rFonts w:eastAsia="Calibri" w:cs="Times New Roman"/>
          <w:smallCaps/>
        </w:rPr>
        <w:t xml:space="preserve"> </w:t>
      </w:r>
    </w:p>
    <w:p w14:paraId="777449D0" w14:textId="4AE1BEFF" w:rsidR="009F4F55" w:rsidRPr="009F4F55" w:rsidRDefault="00916506" w:rsidP="009F4F55">
      <w:pPr>
        <w:numPr>
          <w:ilvl w:val="0"/>
          <w:numId w:val="47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  <w:smallCaps/>
        </w:rPr>
      </w:pPr>
      <w:r w:rsidRPr="00916506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>                                                               </w:t>
      </w:r>
    </w:p>
    <w:p w14:paraId="4340B0D7" w14:textId="6F52AB72" w:rsidR="009F4F55" w:rsidRPr="009F4F55" w:rsidRDefault="00916506" w:rsidP="009F4F55">
      <w:pPr>
        <w:numPr>
          <w:ilvl w:val="0"/>
          <w:numId w:val="47"/>
        </w:numPr>
        <w:tabs>
          <w:tab w:val="left" w:pos="360"/>
        </w:tabs>
        <w:spacing w:after="200" w:line="240" w:lineRule="auto"/>
        <w:contextualSpacing/>
        <w:rPr>
          <w:rFonts w:eastAsia="Calibri" w:cs="Times New Roman"/>
          <w:smallCaps/>
        </w:rPr>
      </w:pPr>
      <w:r w:rsidRPr="00916506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>                                                               </w:t>
      </w:r>
    </w:p>
    <w:p w14:paraId="5C5A89E4" w14:textId="38BF3280" w:rsidR="007C2E39" w:rsidRPr="006F5583" w:rsidRDefault="007C2E39" w:rsidP="009F4F55">
      <w:pPr>
        <w:tabs>
          <w:tab w:val="left" w:pos="540"/>
        </w:tabs>
        <w:spacing w:after="200" w:line="240" w:lineRule="auto"/>
        <w:rPr>
          <w:rFonts w:eastAsia="Calibri" w:cs="Times New Roman"/>
        </w:rPr>
      </w:pPr>
    </w:p>
    <w:p w14:paraId="5AADF7E7" w14:textId="77777777" w:rsidR="00CD48FF" w:rsidRPr="00594A67" w:rsidRDefault="00CD48FF" w:rsidP="00594A67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</w:rPr>
      </w:pPr>
      <w:r w:rsidRPr="00594A67">
        <w:rPr>
          <w:rFonts w:cs="Times New Roman"/>
          <w:color w:val="auto"/>
        </w:rPr>
        <w:t>Carcass Disposal</w:t>
      </w:r>
    </w:p>
    <w:p w14:paraId="56356F67" w14:textId="47BAF36B" w:rsidR="007425B6" w:rsidRDefault="007425B6" w:rsidP="007425B6">
      <w:r>
        <w:t>In an FA</w:t>
      </w:r>
      <w:r w:rsidRPr="007425B6">
        <w:t xml:space="preserve">D outbreak, dead animals </w:t>
      </w:r>
      <w:r w:rsidR="00AF427D">
        <w:t xml:space="preserve">(normal mortality numbers) </w:t>
      </w:r>
      <w:r w:rsidRPr="007425B6">
        <w:t xml:space="preserve">are disposed of by </w:t>
      </w:r>
      <w:r w:rsidR="00916506">
        <w:rPr>
          <w:rFonts w:cs="Times New Roman"/>
          <w:u w:val="single"/>
        </w:rPr>
        <w:t>                                                </w:t>
      </w:r>
      <w:r w:rsidRPr="007425B6">
        <w:t xml:space="preserve"> </w:t>
      </w:r>
      <w:r w:rsidR="002B1CE0">
        <w:t xml:space="preserve">in a way </w:t>
      </w:r>
      <w:r w:rsidRPr="007425B6">
        <w:t>which prevents the attraction of wildlife, rodents, and other scavengers, and is in accordance with state and federal laws</w:t>
      </w:r>
      <w:r w:rsidR="006A611B">
        <w:t>.</w:t>
      </w:r>
      <w:r w:rsidR="00DD33AD" w:rsidRPr="00DD33AD">
        <w:t xml:space="preserve"> </w:t>
      </w:r>
      <w:r w:rsidR="00DD33AD" w:rsidRPr="007425B6">
        <w:t>Routes for carcass movement and disposal are labeled on the premises map at the end of this plan.</w:t>
      </w:r>
    </w:p>
    <w:p w14:paraId="2DF5099C" w14:textId="58E5C698" w:rsidR="00DD33AD" w:rsidRPr="00042CD7" w:rsidRDefault="00DD33AD" w:rsidP="00DD33AD">
      <w:r w:rsidRPr="00042CD7">
        <w:t>(</w:t>
      </w:r>
      <w:r w:rsidRPr="00042CD7">
        <w:rPr>
          <w:highlight w:val="yellow"/>
        </w:rPr>
        <w:t xml:space="preserve">Pick </w:t>
      </w:r>
      <w:r w:rsidR="002E099A">
        <w:rPr>
          <w:highlight w:val="yellow"/>
        </w:rPr>
        <w:t>one, modify, cross out</w:t>
      </w:r>
      <w:r w:rsidRPr="00042CD7">
        <w:rPr>
          <w:highlight w:val="yellow"/>
        </w:rPr>
        <w:t xml:space="preserve"> the other</w:t>
      </w:r>
      <w:r w:rsidRPr="00042CD7">
        <w:t>)</w:t>
      </w:r>
    </w:p>
    <w:p w14:paraId="3162C32D" w14:textId="1C75A382" w:rsidR="002B1CE0" w:rsidRDefault="007425B6" w:rsidP="00223CFE">
      <w:pPr>
        <w:spacing w:after="0"/>
        <w:ind w:left="1080" w:hanging="360"/>
      </w:pPr>
      <w:r w:rsidRPr="007425B6">
        <w:tab/>
      </w:r>
      <w:r w:rsidRPr="007425B6">
        <w:rPr>
          <w:rFonts w:ascii="Segoe UI Symbol" w:hAnsi="Segoe UI Symbol"/>
        </w:rPr>
        <w:t>☐</w:t>
      </w:r>
      <w:r w:rsidRPr="007425B6">
        <w:tab/>
      </w:r>
      <w:r w:rsidR="002B1CE0">
        <w:t xml:space="preserve">Dead animals are disposed of within the PBA using </w:t>
      </w:r>
      <w:r w:rsidR="00916506">
        <w:rPr>
          <w:rFonts w:cs="Times New Roman"/>
          <w:u w:val="single"/>
        </w:rPr>
        <w:t>                                                </w:t>
      </w:r>
      <w:r w:rsidR="002B1CE0">
        <w:t>.</w:t>
      </w:r>
    </w:p>
    <w:p w14:paraId="7E68FD81" w14:textId="411896B9" w:rsidR="002B1CE0" w:rsidRDefault="002B1CE0" w:rsidP="00223CFE">
      <w:pPr>
        <w:spacing w:after="0"/>
        <w:ind w:left="1440" w:hanging="360"/>
      </w:pPr>
      <w:r w:rsidRPr="007425B6">
        <w:rPr>
          <w:rFonts w:ascii="Segoe UI Symbol" w:hAnsi="Segoe UI Symbol"/>
        </w:rPr>
        <w:t>☐</w:t>
      </w:r>
      <w:r w:rsidRPr="007425B6">
        <w:tab/>
      </w:r>
      <w:r>
        <w:t xml:space="preserve">Dead animals are disposed of onsite but outside of the PBA.  </w:t>
      </w:r>
    </w:p>
    <w:p w14:paraId="1D36C956" w14:textId="761CEF06" w:rsidR="007425B6" w:rsidRDefault="002B1CE0" w:rsidP="00916506">
      <w:pPr>
        <w:ind w:left="1440" w:hanging="360"/>
      </w:pPr>
      <w:r w:rsidRPr="007425B6">
        <w:rPr>
          <w:rFonts w:ascii="Segoe UI Symbol" w:hAnsi="Segoe UI Symbol"/>
        </w:rPr>
        <w:t>☐</w:t>
      </w:r>
      <w:r w:rsidRPr="007425B6">
        <w:tab/>
      </w:r>
      <w:r w:rsidR="007425B6" w:rsidRPr="007425B6">
        <w:t xml:space="preserve">Rendering trucks and other vehicles hauling dead animals to a common disposal site do not </w:t>
      </w:r>
      <w:r w:rsidR="003213F8">
        <w:t>enter the PBA</w:t>
      </w:r>
      <w:r w:rsidR="007425B6" w:rsidRPr="007425B6">
        <w:t>.</w:t>
      </w:r>
    </w:p>
    <w:p w14:paraId="138D97B8" w14:textId="171A11F0" w:rsidR="0083443B" w:rsidRPr="0083443B" w:rsidRDefault="00E2137E" w:rsidP="0083443B">
      <w:pPr>
        <w:spacing w:after="0" w:line="240" w:lineRule="auto"/>
        <w:rPr>
          <w:rFonts w:cs="Times New Roman"/>
          <w:b/>
          <w:color w:val="538135" w:themeColor="accent6" w:themeShade="BF"/>
          <w:sz w:val="32"/>
          <w:szCs w:val="32"/>
        </w:rPr>
      </w:pPr>
      <w:r>
        <w:t>In the event of</w:t>
      </w:r>
      <w:r w:rsidR="00AF427D" w:rsidRPr="00AF427D">
        <w:t xml:space="preserve"> a large numbe</w:t>
      </w:r>
      <w:r w:rsidR="00AF427D">
        <w:t xml:space="preserve">r of mortalities unrelated to </w:t>
      </w:r>
      <w:r>
        <w:t xml:space="preserve">the </w:t>
      </w:r>
      <w:r w:rsidR="00AF427D">
        <w:t>FA</w:t>
      </w:r>
      <w:r w:rsidR="00AF427D" w:rsidRPr="00AF427D">
        <w:t>D infection (toxicity, heat stress, etc.), dead animals will be disposed of by _______________________________which also prevents the attraction of wildlife, rodents, and other scavengers, and is in accordance with state and federal laws.</w:t>
      </w:r>
    </w:p>
    <w:p w14:paraId="475EE0A2" w14:textId="77777777" w:rsidR="006A611B" w:rsidRPr="006A611B" w:rsidRDefault="006A611B" w:rsidP="006A611B">
      <w:pPr>
        <w:pStyle w:val="Heading2"/>
        <w:ind w:left="360"/>
        <w:rPr>
          <w:rFonts w:cs="Times New Roman"/>
          <w:b w:val="0"/>
          <w:color w:val="auto"/>
        </w:rPr>
      </w:pPr>
    </w:p>
    <w:p w14:paraId="3A02219F" w14:textId="77777777" w:rsidR="00CD48FF" w:rsidRPr="00E12C4C" w:rsidRDefault="00CD48FF" w:rsidP="00E12C4C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</w:rPr>
      </w:pPr>
      <w:r w:rsidRPr="00E12C4C">
        <w:rPr>
          <w:rFonts w:cs="Times New Roman"/>
          <w:color w:val="auto"/>
        </w:rPr>
        <w:t>Manure Management</w:t>
      </w:r>
    </w:p>
    <w:p w14:paraId="233894BA" w14:textId="163378E9" w:rsidR="00042CD7" w:rsidRPr="00042CD7" w:rsidRDefault="00042CD7" w:rsidP="00042CD7">
      <w:r w:rsidRPr="00042CD7">
        <w:t xml:space="preserve">Manure is stored </w:t>
      </w:r>
      <w:r w:rsidR="00916506">
        <w:rPr>
          <w:rFonts w:cs="Times New Roman"/>
          <w:u w:val="single"/>
        </w:rPr>
        <w:t xml:space="preserve">                                                                                                                                                                </w:t>
      </w:r>
    </w:p>
    <w:p w14:paraId="4CAE6608" w14:textId="4460648B" w:rsidR="00042CD7" w:rsidRPr="00042CD7" w:rsidRDefault="00042CD7" w:rsidP="00042CD7">
      <w:r w:rsidRPr="00042CD7">
        <w:lastRenderedPageBreak/>
        <w:t xml:space="preserve">In the event of a prolonged outbreak, we can store manure for </w:t>
      </w:r>
      <w:r w:rsidR="00916506">
        <w:rPr>
          <w:rFonts w:cs="Times New Roman"/>
          <w:u w:val="single"/>
        </w:rPr>
        <w:t>                       </w:t>
      </w:r>
      <w:r w:rsidR="002E099A">
        <w:rPr>
          <w:rFonts w:cs="Times New Roman"/>
        </w:rPr>
        <w:t xml:space="preserve"> days</w:t>
      </w:r>
      <w:r w:rsidRPr="00042CD7">
        <w:t xml:space="preserve">. After that time, the method for manure removal is </w:t>
      </w:r>
      <w:r w:rsidR="00916506">
        <w:rPr>
          <w:rFonts w:cs="Times New Roman"/>
          <w:u w:val="single"/>
        </w:rPr>
        <w:t>                                                </w:t>
      </w:r>
      <w:r w:rsidR="00916506">
        <w:rPr>
          <w:rFonts w:cs="Times New Roman"/>
        </w:rPr>
        <w:t xml:space="preserve">. </w:t>
      </w:r>
      <w:r w:rsidRPr="00042CD7">
        <w:t xml:space="preserve">This will prevent exposure of susceptible animals and meet state, local and Responsible Regulatory Officials regulations. </w:t>
      </w:r>
    </w:p>
    <w:p w14:paraId="598D1F2A" w14:textId="6D27DDD7" w:rsidR="00042CD7" w:rsidRPr="00042CD7" w:rsidRDefault="00042CD7" w:rsidP="00042CD7">
      <w:r w:rsidRPr="00042CD7">
        <w:t>(</w:t>
      </w:r>
      <w:r w:rsidR="002E099A">
        <w:rPr>
          <w:highlight w:val="yellow"/>
        </w:rPr>
        <w:t>Pick one, modify, cross out</w:t>
      </w:r>
      <w:r w:rsidRPr="00042CD7">
        <w:rPr>
          <w:highlight w:val="yellow"/>
        </w:rPr>
        <w:t xml:space="preserve"> the other</w:t>
      </w:r>
      <w:r w:rsidRPr="00042CD7">
        <w:t>)</w:t>
      </w:r>
    </w:p>
    <w:p w14:paraId="15F17B6E" w14:textId="5E3FA2E4" w:rsidR="00042CD7" w:rsidRPr="00042CD7" w:rsidRDefault="00042CD7" w:rsidP="00042CD7">
      <w:pPr>
        <w:spacing w:after="0"/>
        <w:ind w:left="1080" w:hanging="360"/>
      </w:pPr>
      <w:r w:rsidRPr="00042CD7">
        <w:tab/>
      </w:r>
      <w:r w:rsidRPr="00042CD7">
        <w:rPr>
          <w:rFonts w:ascii="Segoe UI Symbol" w:hAnsi="Segoe UI Symbol"/>
        </w:rPr>
        <w:t>☐</w:t>
      </w:r>
      <w:r w:rsidRPr="00042CD7">
        <w:tab/>
      </w:r>
      <w:r>
        <w:t>Site</w:t>
      </w:r>
      <w:r w:rsidRPr="00042CD7">
        <w:t xml:space="preserve">-specific dedicated manure handling equipment </w:t>
      </w:r>
      <w:r w:rsidR="003F72BF">
        <w:t>used within</w:t>
      </w:r>
      <w:r w:rsidR="005026CA">
        <w:t xml:space="preserve"> the PBA </w:t>
      </w:r>
      <w:r w:rsidRPr="00042CD7">
        <w:t xml:space="preserve">is </w:t>
      </w:r>
      <w:r>
        <w:t>not shared with other sites</w:t>
      </w:r>
      <w:r w:rsidR="005026CA">
        <w:t>.</w:t>
      </w:r>
    </w:p>
    <w:p w14:paraId="6C18F763" w14:textId="4A7BEB24" w:rsidR="00042CD7" w:rsidRPr="00042CD7" w:rsidRDefault="00042CD7" w:rsidP="00042CD7">
      <w:pPr>
        <w:spacing w:after="0"/>
        <w:ind w:left="1440"/>
        <w:rPr>
          <w:b/>
        </w:rPr>
      </w:pPr>
      <w:r w:rsidRPr="00042CD7">
        <w:rPr>
          <w:b/>
        </w:rPr>
        <w:t>OR</w:t>
      </w:r>
    </w:p>
    <w:p w14:paraId="68AB65FA" w14:textId="4A58E7BC" w:rsidR="005026CA" w:rsidRDefault="00042CD7" w:rsidP="005026CA">
      <w:pPr>
        <w:ind w:left="1170" w:hanging="90"/>
      </w:pPr>
      <w:r w:rsidRPr="00042CD7">
        <w:tab/>
      </w:r>
      <w:r w:rsidRPr="00042CD7">
        <w:rPr>
          <w:rFonts w:ascii="Segoe UI Symbol" w:hAnsi="Segoe UI Symbol"/>
        </w:rPr>
        <w:t>☐</w:t>
      </w:r>
      <w:r w:rsidRPr="00042CD7">
        <w:tab/>
        <w:t xml:space="preserve">All manure handling vehicles and equipment from other sites </w:t>
      </w:r>
      <w:r w:rsidR="00735D7E">
        <w:t>is</w:t>
      </w:r>
      <w:r w:rsidRPr="00042CD7">
        <w:t xml:space="preserve"> cleaned to remove all manure and disinfected with either heat or a chemical disinfectant followed by drying. </w:t>
      </w:r>
      <w:r w:rsidR="00735D7E" w:rsidRPr="00735D7E">
        <w:t>In the event that manure handling equipment from another location cannot be effectively C&amp;D, a plan to temporarily modify the PBA near the manure storage facility during manure removal is in place. The affected areas are cleaned and disinfected before returning to the original PBA.</w:t>
      </w:r>
    </w:p>
    <w:p w14:paraId="031AA5B2" w14:textId="213F0E01" w:rsidR="00042CD7" w:rsidRDefault="00042CD7" w:rsidP="005026CA">
      <w:r w:rsidRPr="00042CD7">
        <w:t xml:space="preserve">All manure handling personnel must have showered and changed into clean clothes and footwear prior to arriving at the </w:t>
      </w:r>
      <w:r w:rsidR="005026CA">
        <w:t>site</w:t>
      </w:r>
      <w:r w:rsidRPr="00042CD7">
        <w:t xml:space="preserve">. These expectations have been communicated to contract companies, and signed and dated when read. This communication is kept on file here: </w:t>
      </w:r>
      <w:r w:rsidR="00916506">
        <w:rPr>
          <w:rFonts w:cs="Times New Roman"/>
          <w:u w:val="single"/>
        </w:rPr>
        <w:t xml:space="preserve">                                                                           </w:t>
      </w:r>
      <w:r w:rsidRPr="00042CD7">
        <w:t xml:space="preserve">. </w:t>
      </w:r>
    </w:p>
    <w:p w14:paraId="29687B70" w14:textId="77777777" w:rsidR="00A81CD0" w:rsidRPr="00A81CD0" w:rsidRDefault="00A81CD0" w:rsidP="00A81CD0">
      <w:pPr>
        <w:spacing w:after="0" w:line="240" w:lineRule="auto"/>
        <w:rPr>
          <w:rFonts w:cs="Times New Roman"/>
          <w:b/>
          <w:color w:val="538135" w:themeColor="accent6" w:themeShade="BF"/>
          <w:sz w:val="32"/>
          <w:szCs w:val="32"/>
        </w:rPr>
      </w:pPr>
    </w:p>
    <w:p w14:paraId="28543A27" w14:textId="12B60F3B" w:rsidR="00CD48FF" w:rsidRPr="00735D7E" w:rsidRDefault="00CD48FF" w:rsidP="006A611B">
      <w:pPr>
        <w:pStyle w:val="Heading2"/>
        <w:numPr>
          <w:ilvl w:val="0"/>
          <w:numId w:val="49"/>
        </w:numPr>
        <w:ind w:left="360"/>
        <w:rPr>
          <w:rFonts w:cs="Times New Roman"/>
          <w:b w:val="0"/>
          <w:color w:val="auto"/>
        </w:rPr>
      </w:pPr>
      <w:r w:rsidRPr="00735D7E">
        <w:rPr>
          <w:rFonts w:cs="Times New Roman"/>
          <w:color w:val="auto"/>
        </w:rPr>
        <w:t>Rodent, Fly, Wildlife, and Other Animal Control</w:t>
      </w:r>
    </w:p>
    <w:p w14:paraId="4247A211" w14:textId="77777777" w:rsidR="00CD48FF" w:rsidRDefault="00CD48FF" w:rsidP="00EC1851">
      <w:pPr>
        <w:pStyle w:val="Heading3"/>
      </w:pPr>
      <w:r w:rsidRPr="00775885">
        <w:t>Rodent and Fly Control</w:t>
      </w:r>
    </w:p>
    <w:p w14:paraId="1CC4D32C" w14:textId="6F7A95B1" w:rsidR="00506DD0" w:rsidRDefault="00506DD0" w:rsidP="00506DD0">
      <w:r w:rsidRPr="00506DD0">
        <w:t xml:space="preserve">The following </w:t>
      </w:r>
      <w:r>
        <w:t xml:space="preserve">rodent and fly </w:t>
      </w:r>
      <w:r w:rsidRPr="00506DD0">
        <w:t xml:space="preserve">control measures are in place </w:t>
      </w:r>
    </w:p>
    <w:p w14:paraId="4E85492F" w14:textId="3531D21F" w:rsidR="00506DD0" w:rsidRDefault="00506DD0" w:rsidP="00506DD0">
      <w:r w:rsidRPr="00506DD0">
        <w:rPr>
          <w:highlight w:val="yellow"/>
        </w:rPr>
        <w:t>(pick one of t</w:t>
      </w:r>
      <w:r w:rsidR="002E099A">
        <w:rPr>
          <w:highlight w:val="yellow"/>
        </w:rPr>
        <w:t>he following, modify then cross out</w:t>
      </w:r>
      <w:r w:rsidRPr="00506DD0">
        <w:rPr>
          <w:highlight w:val="yellow"/>
        </w:rPr>
        <w:t xml:space="preserve"> the other)</w:t>
      </w:r>
    </w:p>
    <w:p w14:paraId="40B574A3" w14:textId="7816CA21" w:rsidR="00506DD0" w:rsidRPr="00506DD0" w:rsidRDefault="00506DD0" w:rsidP="00506DD0">
      <w:pPr>
        <w:tabs>
          <w:tab w:val="left" w:pos="360"/>
        </w:tabs>
        <w:spacing w:after="200" w:line="240" w:lineRule="auto"/>
        <w:ind w:left="360" w:hanging="360"/>
        <w:rPr>
          <w:rFonts w:eastAsia="Calibri" w:cs="Times New Roman"/>
        </w:rPr>
      </w:pPr>
      <w:r w:rsidRPr="00506DD0">
        <w:rPr>
          <w:rFonts w:eastAsia="Calibri" w:cs="Times New Roman"/>
        </w:rPr>
        <w:tab/>
      </w:r>
      <w:sdt>
        <w:sdtPr>
          <w:rPr>
            <w:rFonts w:eastAsia="Calibri" w:cs="Times New Roman"/>
          </w:rPr>
          <w:id w:val="-117565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DD0">
            <w:rPr>
              <w:rFonts w:eastAsia="Calibri" w:cs="Times New Roman" w:hint="eastAsia"/>
            </w:rPr>
            <w:t>☐</w:t>
          </w:r>
        </w:sdtContent>
      </w:sdt>
      <w:r>
        <w:rPr>
          <w:rFonts w:eastAsia="Calibri" w:cs="Times New Roman"/>
        </w:rPr>
        <w:tab/>
        <w:t>This site</w:t>
      </w:r>
      <w:r w:rsidRPr="00506DD0">
        <w:rPr>
          <w:rFonts w:eastAsia="Calibri" w:cs="Times New Roman"/>
        </w:rPr>
        <w:t xml:space="preserve"> utilizes </w:t>
      </w:r>
      <w:r w:rsidR="00916506">
        <w:rPr>
          <w:rFonts w:cs="Times New Roman"/>
          <w:u w:val="single"/>
        </w:rPr>
        <w:t>                                                </w:t>
      </w:r>
      <w:r w:rsidRPr="00506DD0">
        <w:rPr>
          <w:rFonts w:eastAsia="Calibri" w:cs="Times New Roman"/>
        </w:rPr>
        <w:t xml:space="preserve"> to discourage rodent movement and has designated </w:t>
      </w:r>
      <w:r w:rsidR="00916506">
        <w:rPr>
          <w:rFonts w:cs="Times New Roman"/>
          <w:u w:val="single"/>
        </w:rPr>
        <w:t>                                                </w:t>
      </w:r>
      <w:r w:rsidRPr="00506DD0">
        <w:rPr>
          <w:rFonts w:eastAsia="Calibri" w:cs="Times New Roman"/>
        </w:rPr>
        <w:t xml:space="preserve"> as the rodent control monitor responsible for implementing the rodent control plan. Bait is checked </w:t>
      </w:r>
      <w:r w:rsidR="00916506">
        <w:rPr>
          <w:rFonts w:cs="Times New Roman"/>
          <w:u w:val="single"/>
        </w:rPr>
        <w:t>                                                </w:t>
      </w:r>
      <w:r w:rsidRPr="00506DD0">
        <w:rPr>
          <w:rFonts w:eastAsia="Calibri" w:cs="Times New Roman"/>
        </w:rPr>
        <w:t xml:space="preserve"> by </w:t>
      </w:r>
      <w:r w:rsidR="00916506">
        <w:rPr>
          <w:rFonts w:cs="Times New Roman"/>
          <w:u w:val="single"/>
        </w:rPr>
        <w:t xml:space="preserve">                                        </w:t>
      </w:r>
      <w:r w:rsidRPr="00506DD0">
        <w:rPr>
          <w:rFonts w:eastAsia="Calibri" w:cs="Times New Roman"/>
        </w:rPr>
        <w:t>and replaced as needed. This protocol is in accordance with state and local regulations for controlling rodents.</w:t>
      </w:r>
    </w:p>
    <w:p w14:paraId="0C4858DA" w14:textId="77777777" w:rsidR="00506DD0" w:rsidRPr="00506DD0" w:rsidRDefault="00506DD0" w:rsidP="00506DD0">
      <w:pPr>
        <w:tabs>
          <w:tab w:val="left" w:pos="360"/>
        </w:tabs>
        <w:spacing w:after="200" w:line="240" w:lineRule="auto"/>
        <w:ind w:left="360" w:hanging="360"/>
        <w:rPr>
          <w:rFonts w:eastAsia="Calibri" w:cs="Times New Roman"/>
          <w:b/>
        </w:rPr>
      </w:pPr>
      <w:r w:rsidRPr="00506DD0">
        <w:rPr>
          <w:rFonts w:eastAsia="Calibri" w:cs="Times New Roman"/>
        </w:rPr>
        <w:tab/>
      </w:r>
      <w:r w:rsidRPr="00506DD0">
        <w:rPr>
          <w:rFonts w:eastAsia="Calibri" w:cs="Times New Roman"/>
          <w:b/>
        </w:rPr>
        <w:t>OR</w:t>
      </w:r>
    </w:p>
    <w:p w14:paraId="43DDF58D" w14:textId="7ABAA25E" w:rsidR="00506DD0" w:rsidRDefault="00506DD0" w:rsidP="00506DD0">
      <w:pPr>
        <w:tabs>
          <w:tab w:val="left" w:pos="360"/>
        </w:tabs>
        <w:spacing w:after="0" w:line="240" w:lineRule="auto"/>
        <w:ind w:left="360" w:hanging="360"/>
        <w:rPr>
          <w:rFonts w:eastAsia="Calibri" w:cs="Times New Roman"/>
        </w:rPr>
      </w:pPr>
      <w:r w:rsidRPr="00506DD0">
        <w:rPr>
          <w:rFonts w:eastAsia="Calibri" w:cs="Times New Roman"/>
        </w:rPr>
        <w:tab/>
      </w:r>
      <w:sdt>
        <w:sdtPr>
          <w:rPr>
            <w:rFonts w:eastAsia="Calibri" w:cs="Times New Roman"/>
          </w:rPr>
          <w:id w:val="46131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06DD0">
            <w:rPr>
              <w:rFonts w:eastAsia="Calibri" w:cs="Times New Roman" w:hint="eastAsia"/>
            </w:rPr>
            <w:t>☐</w:t>
          </w:r>
        </w:sdtContent>
      </w:sdt>
      <w:r w:rsidRPr="00506DD0">
        <w:rPr>
          <w:rFonts w:eastAsia="Calibri" w:cs="Times New Roman"/>
        </w:rPr>
        <w:tab/>
        <w:t xml:space="preserve">This site works with </w:t>
      </w:r>
      <w:r w:rsidR="00916506">
        <w:rPr>
          <w:rFonts w:cs="Times New Roman"/>
          <w:u w:val="single"/>
        </w:rPr>
        <w:t>                                                      </w:t>
      </w:r>
      <w:r w:rsidRPr="00506DD0">
        <w:rPr>
          <w:rFonts w:eastAsia="Calibri" w:cs="Times New Roman"/>
        </w:rPr>
        <w:t xml:space="preserve"> and has </w:t>
      </w:r>
      <w:r w:rsidR="00916506">
        <w:rPr>
          <w:rFonts w:cs="Times New Roman"/>
          <w:u w:val="single"/>
        </w:rPr>
        <w:t>                                      </w:t>
      </w:r>
      <w:r w:rsidRPr="00506DD0">
        <w:rPr>
          <w:rFonts w:eastAsia="Calibri" w:cs="Times New Roman"/>
        </w:rPr>
        <w:t>describing the frequency and observations by the company representative. This protocol is in accordance with state and local regulations for controlling rodents.</w:t>
      </w:r>
    </w:p>
    <w:p w14:paraId="70BFF4F9" w14:textId="77777777" w:rsidR="00506DD0" w:rsidRPr="00506DD0" w:rsidRDefault="00506DD0" w:rsidP="00506DD0">
      <w:pPr>
        <w:tabs>
          <w:tab w:val="left" w:pos="810"/>
        </w:tabs>
        <w:spacing w:after="0" w:line="240" w:lineRule="auto"/>
        <w:ind w:left="360" w:hanging="360"/>
        <w:rPr>
          <w:rFonts w:eastAsia="Calibri" w:cs="Times New Roman"/>
        </w:rPr>
      </w:pPr>
    </w:p>
    <w:p w14:paraId="63C80C44" w14:textId="15C79D60" w:rsidR="002A14C6" w:rsidRDefault="00B70256" w:rsidP="002A14C6">
      <w:pPr>
        <w:tabs>
          <w:tab w:val="left" w:pos="0"/>
        </w:tabs>
        <w:spacing w:after="0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21763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DD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06DD0" w:rsidRPr="00506DD0">
        <w:rPr>
          <w:rFonts w:eastAsia="Calibri" w:cs="Times New Roman"/>
        </w:rPr>
        <w:tab/>
        <w:t xml:space="preserve">This operation utilizes </w:t>
      </w:r>
      <w:r w:rsidR="00916506">
        <w:rPr>
          <w:rFonts w:cs="Times New Roman"/>
          <w:u w:val="single"/>
        </w:rPr>
        <w:t>                                        </w:t>
      </w:r>
      <w:r w:rsidR="00506DD0">
        <w:rPr>
          <w:rFonts w:eastAsia="Calibri" w:cs="Times New Roman"/>
        </w:rPr>
        <w:t xml:space="preserve"> for fly control</w:t>
      </w:r>
      <w:r w:rsidR="00506DD0" w:rsidRPr="00506DD0">
        <w:rPr>
          <w:rFonts w:eastAsia="Calibri" w:cs="Times New Roman"/>
        </w:rPr>
        <w:t xml:space="preserve"> and has designated </w:t>
      </w:r>
      <w:r w:rsidR="00916506">
        <w:rPr>
          <w:rFonts w:cs="Times New Roman"/>
          <w:u w:val="single"/>
        </w:rPr>
        <w:t>                        </w:t>
      </w:r>
      <w:r w:rsidR="00916506">
        <w:rPr>
          <w:rFonts w:cs="Times New Roman"/>
          <w:u w:val="single"/>
        </w:rPr>
        <w:br/>
      </w:r>
      <w:r w:rsidR="00506DD0" w:rsidRPr="00506DD0">
        <w:rPr>
          <w:rFonts w:eastAsia="Calibri" w:cs="Times New Roman"/>
        </w:rPr>
        <w:t>as the</w:t>
      </w:r>
      <w:r w:rsidR="00506DD0">
        <w:rPr>
          <w:rFonts w:eastAsia="Calibri" w:cs="Times New Roman"/>
        </w:rPr>
        <w:t xml:space="preserve"> fly</w:t>
      </w:r>
      <w:r w:rsidR="00506DD0" w:rsidRPr="00506DD0">
        <w:rPr>
          <w:rFonts w:eastAsia="Calibri" w:cs="Times New Roman"/>
        </w:rPr>
        <w:t xml:space="preserve"> control monitor responsible for implementing the </w:t>
      </w:r>
      <w:r w:rsidR="00506DD0">
        <w:rPr>
          <w:rFonts w:eastAsia="Calibri" w:cs="Times New Roman"/>
        </w:rPr>
        <w:t>fly</w:t>
      </w:r>
      <w:r w:rsidR="00506DD0" w:rsidRPr="00506DD0">
        <w:rPr>
          <w:rFonts w:eastAsia="Calibri" w:cs="Times New Roman"/>
        </w:rPr>
        <w:t xml:space="preserve"> control plan. This protocol is in accordance with state and local regulations for controlling </w:t>
      </w:r>
      <w:r w:rsidR="004124A2">
        <w:rPr>
          <w:rFonts w:eastAsia="Calibri" w:cs="Times New Roman"/>
        </w:rPr>
        <w:t>flies</w:t>
      </w:r>
      <w:r w:rsidR="00506DD0" w:rsidRPr="00506DD0">
        <w:rPr>
          <w:rFonts w:eastAsia="Calibri" w:cs="Times New Roman"/>
        </w:rPr>
        <w:t>.</w:t>
      </w:r>
    </w:p>
    <w:p w14:paraId="5017A018" w14:textId="5356BD7C" w:rsidR="004124A2" w:rsidRPr="004124A2" w:rsidRDefault="00B70256" w:rsidP="002A14C6">
      <w:pPr>
        <w:tabs>
          <w:tab w:val="left" w:pos="0"/>
        </w:tabs>
        <w:spacing w:after="0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123088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C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124A2" w:rsidRPr="004124A2">
        <w:rPr>
          <w:rFonts w:eastAsia="Calibri" w:cs="Times New Roman"/>
        </w:rPr>
        <w:tab/>
        <w:t>Weeding and grass control is done</w:t>
      </w:r>
      <w:r w:rsidR="002E099A">
        <w:rPr>
          <w:rFonts w:eastAsia="Calibri" w:cs="Times New Roman"/>
        </w:rPr>
        <w:t xml:space="preserve"> every</w:t>
      </w:r>
      <w:r w:rsidR="004124A2" w:rsidRPr="004124A2">
        <w:rPr>
          <w:rFonts w:eastAsia="Calibri" w:cs="Times New Roman"/>
        </w:rPr>
        <w:t xml:space="preserve"> </w:t>
      </w:r>
      <w:r w:rsidR="00916506">
        <w:rPr>
          <w:rFonts w:cs="Times New Roman"/>
          <w:u w:val="single"/>
        </w:rPr>
        <w:t>                                                </w:t>
      </w:r>
      <w:r w:rsidR="004124A2" w:rsidRPr="004124A2">
        <w:rPr>
          <w:rFonts w:eastAsia="Calibri" w:cs="Times New Roman"/>
        </w:rPr>
        <w:t>.</w:t>
      </w:r>
    </w:p>
    <w:p w14:paraId="3565A298" w14:textId="41B0302A" w:rsidR="004124A2" w:rsidRPr="004124A2" w:rsidRDefault="00B70256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-974366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A2" w:rsidRPr="004124A2">
            <w:rPr>
              <w:rFonts w:ascii="Segoe UI Symbol" w:eastAsia="Calibri" w:hAnsi="Segoe UI Symbol" w:cs="Segoe UI Symbol"/>
            </w:rPr>
            <w:t>☐</w:t>
          </w:r>
        </w:sdtContent>
      </w:sdt>
      <w:r w:rsidR="004124A2" w:rsidRPr="004124A2">
        <w:rPr>
          <w:rFonts w:eastAsia="Calibri" w:cs="Times New Roman"/>
        </w:rPr>
        <w:tab/>
        <w:t xml:space="preserve">The sanitation of general office areas is completed </w:t>
      </w:r>
      <w:r w:rsidR="002E099A">
        <w:rPr>
          <w:rFonts w:eastAsia="Calibri" w:cs="Times New Roman"/>
        </w:rPr>
        <w:t>every</w:t>
      </w:r>
      <w:r w:rsidR="00916506">
        <w:rPr>
          <w:rFonts w:cs="Times New Roman"/>
          <w:u w:val="single"/>
        </w:rPr>
        <w:t>                                                .</w:t>
      </w:r>
    </w:p>
    <w:p w14:paraId="171B6DF3" w14:textId="4BEF77AF" w:rsidR="004124A2" w:rsidRPr="004124A2" w:rsidRDefault="00B70256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148690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A2" w:rsidRPr="004124A2">
            <w:rPr>
              <w:rFonts w:ascii="Segoe UI Symbol" w:eastAsia="Calibri" w:hAnsi="Segoe UI Symbol" w:cs="Segoe UI Symbol"/>
            </w:rPr>
            <w:t>☐</w:t>
          </w:r>
        </w:sdtContent>
      </w:sdt>
      <w:r w:rsidR="004124A2" w:rsidRPr="004124A2">
        <w:rPr>
          <w:rFonts w:eastAsia="Calibri" w:cs="Times New Roman"/>
        </w:rPr>
        <w:tab/>
        <w:t xml:space="preserve">Trash is removed every </w:t>
      </w:r>
      <w:r w:rsidR="00916506">
        <w:rPr>
          <w:rFonts w:cs="Times New Roman"/>
          <w:u w:val="single"/>
        </w:rPr>
        <w:t>                                                             .</w:t>
      </w:r>
      <w:r w:rsidR="00916506">
        <w:rPr>
          <w:rFonts w:cs="Times New Roman"/>
        </w:rPr>
        <w:t xml:space="preserve"> </w:t>
      </w:r>
      <w:r w:rsidR="00916506">
        <w:rPr>
          <w:rFonts w:eastAsia="Calibri" w:cs="Times New Roman"/>
        </w:rPr>
        <w:t xml:space="preserve">In an outbreak, the garbage </w:t>
      </w:r>
      <w:r w:rsidR="004124A2" w:rsidRPr="004124A2">
        <w:rPr>
          <w:rFonts w:eastAsia="Calibri" w:cs="Times New Roman"/>
        </w:rPr>
        <w:t xml:space="preserve">truck </w:t>
      </w:r>
      <w:r w:rsidR="002E099A">
        <w:rPr>
          <w:rFonts w:eastAsia="Calibri" w:cs="Times New Roman"/>
        </w:rPr>
        <w:t xml:space="preserve">would/ would not (circle one) </w:t>
      </w:r>
      <w:r w:rsidR="004124A2" w:rsidRPr="004124A2">
        <w:rPr>
          <w:rFonts w:eastAsia="Calibri" w:cs="Times New Roman"/>
        </w:rPr>
        <w:t xml:space="preserve">cross the </w:t>
      </w:r>
      <w:r w:rsidR="003F72BF">
        <w:rPr>
          <w:rFonts w:eastAsia="Calibri" w:cs="Times New Roman"/>
        </w:rPr>
        <w:t>PBA</w:t>
      </w:r>
      <w:r w:rsidR="004124A2" w:rsidRPr="004124A2">
        <w:rPr>
          <w:rFonts w:eastAsia="Calibri" w:cs="Times New Roman"/>
        </w:rPr>
        <w:t>.</w:t>
      </w:r>
    </w:p>
    <w:p w14:paraId="1721EB9F" w14:textId="77777777" w:rsidR="00724607" w:rsidRPr="00B8353C" w:rsidRDefault="00724607" w:rsidP="00724607">
      <w:pPr>
        <w:pStyle w:val="ListParagraph"/>
        <w:spacing w:after="0" w:line="240" w:lineRule="auto"/>
        <w:rPr>
          <w:rFonts w:cs="Times New Roman"/>
          <w:szCs w:val="26"/>
        </w:rPr>
      </w:pPr>
    </w:p>
    <w:p w14:paraId="0B58E754" w14:textId="77777777" w:rsidR="00CD48FF" w:rsidRDefault="00CD48FF" w:rsidP="00EC1851">
      <w:pPr>
        <w:pStyle w:val="Heading3"/>
      </w:pPr>
      <w:r w:rsidRPr="00775885">
        <w:lastRenderedPageBreak/>
        <w:t>Wildlife and Other Animal Control</w:t>
      </w:r>
    </w:p>
    <w:p w14:paraId="3B8FE1CE" w14:textId="3B9F6C70" w:rsidR="004124A2" w:rsidRDefault="004124A2" w:rsidP="004124A2">
      <w:pPr>
        <w:tabs>
          <w:tab w:val="left" w:pos="360"/>
        </w:tabs>
        <w:spacing w:after="200" w:line="240" w:lineRule="auto"/>
        <w:ind w:left="360" w:hanging="360"/>
        <w:rPr>
          <w:rFonts w:eastAsia="Calibri" w:cs="Times New Roman"/>
        </w:rPr>
      </w:pPr>
      <w:r w:rsidRPr="004124A2">
        <w:rPr>
          <w:rFonts w:eastAsia="Calibri" w:cs="Times New Roman"/>
        </w:rPr>
        <w:t xml:space="preserve">The following control measures are in place to minimize </w:t>
      </w:r>
      <w:r w:rsidR="008D787A">
        <w:rPr>
          <w:rFonts w:eastAsia="Calibri" w:cs="Times New Roman"/>
        </w:rPr>
        <w:t xml:space="preserve">an </w:t>
      </w:r>
      <w:r>
        <w:rPr>
          <w:rFonts w:eastAsia="Calibri" w:cs="Times New Roman"/>
        </w:rPr>
        <w:t>animal from entering the buildings.</w:t>
      </w:r>
    </w:p>
    <w:p w14:paraId="394C4345" w14:textId="6250877C" w:rsidR="004124A2" w:rsidRPr="004124A2" w:rsidRDefault="004124A2" w:rsidP="00223CFE">
      <w:pPr>
        <w:tabs>
          <w:tab w:val="left" w:pos="360"/>
        </w:tabs>
        <w:spacing w:after="0" w:line="240" w:lineRule="auto"/>
        <w:ind w:left="360" w:hanging="360"/>
        <w:rPr>
          <w:rFonts w:eastAsia="Calibri" w:cs="Times New Roman"/>
        </w:rPr>
      </w:pPr>
      <w:r w:rsidRPr="004124A2">
        <w:rPr>
          <w:rFonts w:eastAsia="Calibri" w:cs="Times New Roman"/>
        </w:rPr>
        <w:tab/>
      </w:r>
      <w:sdt>
        <w:sdtPr>
          <w:rPr>
            <w:rFonts w:eastAsia="Calibri" w:cs="Times New Roman"/>
          </w:rPr>
          <w:id w:val="177667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24A2">
            <w:rPr>
              <w:rFonts w:eastAsia="Calibri" w:cs="Times New Roman" w:hint="eastAsia"/>
            </w:rPr>
            <w:t>☐</w:t>
          </w:r>
        </w:sdtContent>
      </w:sdt>
      <w:r w:rsidRPr="004124A2">
        <w:rPr>
          <w:rFonts w:eastAsia="Calibri" w:cs="Times New Roman"/>
        </w:rPr>
        <w:tab/>
        <w:t xml:space="preserve">This operation utilizes </w:t>
      </w:r>
      <w:r w:rsidR="00916506">
        <w:rPr>
          <w:rFonts w:cs="Times New Roman"/>
          <w:u w:val="single"/>
        </w:rPr>
        <w:t>                                                </w:t>
      </w:r>
      <w:r w:rsidRPr="004124A2">
        <w:rPr>
          <w:rFonts w:eastAsia="Calibri" w:cs="Times New Roman"/>
        </w:rPr>
        <w:t xml:space="preserve">to discourage </w:t>
      </w:r>
      <w:r>
        <w:rPr>
          <w:rFonts w:eastAsia="Calibri" w:cs="Times New Roman"/>
        </w:rPr>
        <w:t>animal</w:t>
      </w:r>
      <w:r w:rsidRPr="004124A2">
        <w:rPr>
          <w:rFonts w:eastAsia="Calibri" w:cs="Times New Roman"/>
        </w:rPr>
        <w:t xml:space="preserve"> </w:t>
      </w:r>
      <w:r w:rsidR="008D787A">
        <w:rPr>
          <w:rFonts w:eastAsia="Calibri" w:cs="Times New Roman"/>
        </w:rPr>
        <w:t>entry</w:t>
      </w:r>
      <w:r w:rsidRPr="004124A2">
        <w:rPr>
          <w:rFonts w:eastAsia="Calibri" w:cs="Times New Roman"/>
        </w:rPr>
        <w:t xml:space="preserve"> and has designated </w:t>
      </w:r>
      <w:r w:rsidR="00916506">
        <w:rPr>
          <w:rFonts w:cs="Times New Roman"/>
          <w:u w:val="single"/>
        </w:rPr>
        <w:t>                                                </w:t>
      </w:r>
      <w:r w:rsidRPr="004124A2">
        <w:rPr>
          <w:rFonts w:eastAsia="Calibri" w:cs="Times New Roman"/>
        </w:rPr>
        <w:t xml:space="preserve"> as the</w:t>
      </w:r>
      <w:r>
        <w:rPr>
          <w:rFonts w:eastAsia="Calibri" w:cs="Times New Roman"/>
        </w:rPr>
        <w:t xml:space="preserve"> individual to monitor</w:t>
      </w:r>
      <w:r w:rsidRPr="004124A2">
        <w:rPr>
          <w:rFonts w:eastAsia="Calibri" w:cs="Times New Roman"/>
        </w:rPr>
        <w:t xml:space="preserve">. </w:t>
      </w:r>
    </w:p>
    <w:p w14:paraId="608C0319" w14:textId="716DB41C" w:rsidR="004124A2" w:rsidRDefault="00B70256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158479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A2" w:rsidRPr="004124A2">
            <w:rPr>
              <w:rFonts w:ascii="Segoe UI Symbol" w:eastAsia="Calibri" w:hAnsi="Segoe UI Symbol" w:cs="Segoe UI Symbol"/>
            </w:rPr>
            <w:t>☐</w:t>
          </w:r>
        </w:sdtContent>
      </w:sdt>
      <w:r w:rsidR="004124A2" w:rsidRPr="004124A2">
        <w:rPr>
          <w:rFonts w:eastAsia="Calibri" w:cs="Times New Roman"/>
        </w:rPr>
        <w:tab/>
        <w:t xml:space="preserve">Dogs, cats, and other pets are NOT allowed to </w:t>
      </w:r>
      <w:r w:rsidR="004124A2">
        <w:rPr>
          <w:rFonts w:eastAsia="Calibri" w:cs="Times New Roman"/>
        </w:rPr>
        <w:t xml:space="preserve">enter the buildings. </w:t>
      </w:r>
    </w:p>
    <w:p w14:paraId="61196F5B" w14:textId="77777777" w:rsidR="002A14C6" w:rsidRDefault="002A14C6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</w:p>
    <w:p w14:paraId="359037CA" w14:textId="733940E1" w:rsidR="002A14C6" w:rsidRPr="004124A2" w:rsidRDefault="0022593E" w:rsidP="002A14C6">
      <w:pPr>
        <w:tabs>
          <w:tab w:val="left" w:pos="360"/>
        </w:tabs>
        <w:spacing w:after="200" w:line="240" w:lineRule="auto"/>
        <w:ind w:left="360" w:hanging="360"/>
        <w:rPr>
          <w:rFonts w:eastAsia="Calibri" w:cs="Times New Roman"/>
        </w:rPr>
      </w:pPr>
      <w:r>
        <w:rPr>
          <w:rFonts w:eastAsia="Calibri" w:cs="Times New Roman"/>
          <w:highlight w:val="yellow"/>
        </w:rPr>
        <w:t>(pick one and cross out</w:t>
      </w:r>
      <w:r w:rsidR="002A14C6">
        <w:rPr>
          <w:rFonts w:eastAsia="Calibri" w:cs="Times New Roman"/>
          <w:highlight w:val="yellow"/>
        </w:rPr>
        <w:t xml:space="preserve"> the other</w:t>
      </w:r>
      <w:r w:rsidR="002A14C6" w:rsidRPr="004124A2">
        <w:rPr>
          <w:rFonts w:eastAsia="Calibri" w:cs="Times New Roman"/>
          <w:highlight w:val="yellow"/>
        </w:rPr>
        <w:t>)</w:t>
      </w:r>
    </w:p>
    <w:p w14:paraId="3ED2F50C" w14:textId="67AA3B78" w:rsidR="004124A2" w:rsidRDefault="00B70256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11850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C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124A2" w:rsidRPr="004124A2">
        <w:rPr>
          <w:rFonts w:eastAsia="Calibri" w:cs="Times New Roman"/>
        </w:rPr>
        <w:tab/>
      </w:r>
      <w:r w:rsidR="004124A2">
        <w:rPr>
          <w:rFonts w:eastAsia="Calibri" w:cs="Times New Roman"/>
        </w:rPr>
        <w:t>Bird netting is used to keep birds out of the building.</w:t>
      </w:r>
    </w:p>
    <w:p w14:paraId="23110725" w14:textId="7B7997ED" w:rsidR="004124A2" w:rsidRPr="00223CFE" w:rsidRDefault="004124A2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  <w:b/>
        </w:rPr>
      </w:pPr>
      <w:r w:rsidRPr="00223CFE">
        <w:rPr>
          <w:rFonts w:eastAsia="Calibri" w:cs="Times New Roman"/>
          <w:b/>
        </w:rPr>
        <w:t>OR</w:t>
      </w:r>
    </w:p>
    <w:p w14:paraId="3E0F990A" w14:textId="08B855BF" w:rsidR="004124A2" w:rsidRPr="004124A2" w:rsidRDefault="00B70256" w:rsidP="004124A2">
      <w:pPr>
        <w:tabs>
          <w:tab w:val="left" w:pos="360"/>
        </w:tabs>
        <w:spacing w:after="0" w:line="240" w:lineRule="auto"/>
        <w:ind w:left="720" w:hanging="360"/>
        <w:rPr>
          <w:rFonts w:eastAsia="Calibri" w:cs="Times New Roman"/>
        </w:rPr>
      </w:pPr>
      <w:sdt>
        <w:sdtPr>
          <w:rPr>
            <w:rFonts w:eastAsia="Calibri" w:cs="Times New Roman"/>
          </w:rPr>
          <w:id w:val="-176953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4A2" w:rsidRPr="004124A2">
            <w:rPr>
              <w:rFonts w:ascii="Segoe UI Symbol" w:eastAsia="Calibri" w:hAnsi="Segoe UI Symbol" w:cs="Segoe UI Symbol"/>
            </w:rPr>
            <w:t>☐</w:t>
          </w:r>
        </w:sdtContent>
      </w:sdt>
      <w:r w:rsidR="004124A2" w:rsidRPr="004124A2">
        <w:rPr>
          <w:rFonts w:eastAsia="Calibri" w:cs="Times New Roman"/>
        </w:rPr>
        <w:tab/>
      </w:r>
      <w:r w:rsidR="004124A2">
        <w:rPr>
          <w:rFonts w:eastAsia="Calibri" w:cs="Times New Roman"/>
        </w:rPr>
        <w:t xml:space="preserve">The buildings are totally enclosed </w:t>
      </w:r>
      <w:r w:rsidR="002A14C6">
        <w:rPr>
          <w:rFonts w:eastAsia="Calibri" w:cs="Times New Roman"/>
        </w:rPr>
        <w:t>so birds cannot enter</w:t>
      </w:r>
      <w:r w:rsidR="004124A2">
        <w:rPr>
          <w:rFonts w:eastAsia="Calibri" w:cs="Times New Roman"/>
        </w:rPr>
        <w:t xml:space="preserve">. </w:t>
      </w:r>
    </w:p>
    <w:p w14:paraId="181C5B30" w14:textId="77777777" w:rsidR="00A81CD0" w:rsidRDefault="00A81CD0" w:rsidP="00CD48FF">
      <w:pPr>
        <w:spacing w:after="0" w:line="240" w:lineRule="auto"/>
        <w:rPr>
          <w:rFonts w:cs="Times New Roman"/>
          <w:color w:val="538135" w:themeColor="accent6" w:themeShade="BF"/>
          <w:sz w:val="26"/>
          <w:szCs w:val="26"/>
        </w:rPr>
      </w:pPr>
    </w:p>
    <w:p w14:paraId="76971E8A" w14:textId="77777777" w:rsidR="00CD48FF" w:rsidRPr="00BE38B6" w:rsidRDefault="00CD48FF" w:rsidP="00BE38B6">
      <w:pPr>
        <w:pStyle w:val="Heading2"/>
        <w:numPr>
          <w:ilvl w:val="0"/>
          <w:numId w:val="49"/>
        </w:numPr>
        <w:ind w:left="360"/>
        <w:rPr>
          <w:rFonts w:cs="Times New Roman"/>
          <w:color w:val="auto"/>
        </w:rPr>
      </w:pPr>
      <w:r w:rsidRPr="00BE38B6">
        <w:rPr>
          <w:rFonts w:cs="Times New Roman"/>
          <w:color w:val="auto"/>
        </w:rPr>
        <w:t>Feed</w:t>
      </w:r>
    </w:p>
    <w:p w14:paraId="37E6CF71" w14:textId="77777777" w:rsidR="002A14C6" w:rsidRDefault="002A14C6" w:rsidP="002A14C6">
      <w:r>
        <w:t xml:space="preserve">Grain and feed commodities are delivered in trailers that are covered during transport. </w:t>
      </w:r>
    </w:p>
    <w:p w14:paraId="2CB0FAEB" w14:textId="767AE641" w:rsidR="002A14C6" w:rsidRDefault="002A14C6" w:rsidP="002A14C6">
      <w:r>
        <w:t>In an outbreak, feed trucks delivering feedstuffs or finished feed would</w:t>
      </w:r>
      <w:r w:rsidR="0022593E">
        <w:t xml:space="preserve"> </w:t>
      </w:r>
    </w:p>
    <w:p w14:paraId="4F6DE371" w14:textId="5EC1CBB0" w:rsidR="002A14C6" w:rsidRDefault="002A14C6" w:rsidP="00076782">
      <w:pPr>
        <w:spacing w:after="0"/>
        <w:ind w:left="720" w:hanging="360"/>
      </w:pPr>
      <w:r>
        <w:rPr>
          <w:rFonts w:ascii="Segoe UI Symbol" w:hAnsi="Segoe UI Symbol" w:cs="Segoe UI Symbol"/>
        </w:rPr>
        <w:t>☐</w:t>
      </w:r>
      <w:r w:rsidR="00076782">
        <w:t xml:space="preserve">  </w:t>
      </w:r>
      <w:r w:rsidR="00C36842">
        <w:t>Feed is a</w:t>
      </w:r>
      <w:r>
        <w:t>uger</w:t>
      </w:r>
      <w:r w:rsidR="00C36842">
        <w:t>ed</w:t>
      </w:r>
      <w:r>
        <w:t xml:space="preserve"> into feed bins </w:t>
      </w:r>
      <w:r w:rsidR="00C36842">
        <w:t xml:space="preserve">or bagged feed is unloaded </w:t>
      </w:r>
      <w:r>
        <w:t xml:space="preserve">without </w:t>
      </w:r>
      <w:r w:rsidR="00076782">
        <w:t xml:space="preserve">feed trucks </w:t>
      </w:r>
      <w:r>
        <w:t>entering the PBA.</w:t>
      </w:r>
    </w:p>
    <w:p w14:paraId="3E188246" w14:textId="77777777" w:rsidR="002A14C6" w:rsidRPr="002A14C6" w:rsidRDefault="002A14C6" w:rsidP="00076782">
      <w:pPr>
        <w:spacing w:after="0"/>
        <w:ind w:left="720"/>
        <w:rPr>
          <w:b/>
        </w:rPr>
      </w:pPr>
      <w:r w:rsidRPr="002A14C6">
        <w:rPr>
          <w:b/>
        </w:rPr>
        <w:t xml:space="preserve">OR </w:t>
      </w:r>
    </w:p>
    <w:p w14:paraId="604A464F" w14:textId="35ABCE93" w:rsidR="002A14C6" w:rsidRDefault="002A14C6" w:rsidP="00076782">
      <w:pPr>
        <w:ind w:left="720" w:hanging="360"/>
      </w:pPr>
      <w:r>
        <w:rPr>
          <w:rFonts w:ascii="Segoe UI Symbol" w:hAnsi="Segoe UI Symbol" w:cs="Segoe UI Symbol"/>
        </w:rPr>
        <w:t>☐</w:t>
      </w:r>
      <w:r w:rsidR="00076782">
        <w:t xml:space="preserve">  Feed trucks are cleaned and disinfected prior to entering the PBA to fill feed bins or to unload bagged feed. </w:t>
      </w:r>
    </w:p>
    <w:p w14:paraId="1C78346B" w14:textId="78B5E402" w:rsidR="002A14C6" w:rsidRDefault="00076782" w:rsidP="002A14C6">
      <w:r>
        <w:t xml:space="preserve">Feed spills are cleaned </w:t>
      </w:r>
      <w:r w:rsidR="002A14C6">
        <w:t xml:space="preserve">up </w:t>
      </w:r>
      <w:r w:rsidR="00B916B1">
        <w:t xml:space="preserve">and disposed of </w:t>
      </w:r>
      <w:r w:rsidR="002A14C6">
        <w:t>as soon as possible to minimize attraction of wildlife and rodents.</w:t>
      </w:r>
    </w:p>
    <w:p w14:paraId="251ABF86" w14:textId="10DF7F44" w:rsidR="004124A2" w:rsidRPr="004124A2" w:rsidRDefault="00076782" w:rsidP="004124A2">
      <w:r>
        <w:rPr>
          <w:rFonts w:eastAsia="Calibri" w:cs="Times New Roman"/>
        </w:rPr>
        <w:t xml:space="preserve">Feed spills </w:t>
      </w:r>
      <w:r w:rsidRPr="004124A2">
        <w:rPr>
          <w:rFonts w:eastAsia="Calibri" w:cs="Times New Roman"/>
        </w:rPr>
        <w:t>clean-up</w:t>
      </w:r>
      <w:r w:rsidR="004124A2" w:rsidRPr="004124A2">
        <w:rPr>
          <w:rFonts w:eastAsia="Calibri" w:cs="Times New Roman"/>
        </w:rPr>
        <w:t xml:space="preserve"> </w:t>
      </w:r>
      <w:r w:rsidR="00B916B1">
        <w:rPr>
          <w:rFonts w:eastAsia="Calibri" w:cs="Times New Roman"/>
        </w:rPr>
        <w:t xml:space="preserve">and disposal </w:t>
      </w:r>
      <w:r>
        <w:rPr>
          <w:rFonts w:eastAsia="Calibri" w:cs="Times New Roman"/>
        </w:rPr>
        <w:t>is monitored by</w:t>
      </w:r>
      <w:r w:rsidR="004124A2" w:rsidRPr="004124A2">
        <w:rPr>
          <w:rFonts w:eastAsia="Calibri" w:cs="Times New Roman"/>
        </w:rPr>
        <w:t xml:space="preserve"> </w:t>
      </w:r>
      <w:r w:rsidR="00370E2D">
        <w:rPr>
          <w:rFonts w:cs="Times New Roman"/>
          <w:u w:val="single"/>
        </w:rPr>
        <w:t xml:space="preserve">                                                                                         </w:t>
      </w:r>
      <w:r w:rsidR="004124A2" w:rsidRPr="004124A2">
        <w:rPr>
          <w:rFonts w:eastAsia="Calibri" w:cs="Times New Roman"/>
        </w:rPr>
        <w:t>.</w:t>
      </w:r>
    </w:p>
    <w:p w14:paraId="31B9FE1C" w14:textId="77777777" w:rsidR="00456BAF" w:rsidRDefault="00456BAF" w:rsidP="00EC1851">
      <w:pPr>
        <w:pStyle w:val="Heading3"/>
      </w:pPr>
    </w:p>
    <w:p w14:paraId="47563C22" w14:textId="77777777" w:rsidR="00456BAF" w:rsidRDefault="00456BAF" w:rsidP="00EC1851">
      <w:pPr>
        <w:pStyle w:val="Heading3"/>
      </w:pPr>
    </w:p>
    <w:p w14:paraId="524DB486" w14:textId="4DFD1989" w:rsidR="00C36842" w:rsidRDefault="00C36842">
      <w:r>
        <w:br w:type="page"/>
      </w:r>
    </w:p>
    <w:p w14:paraId="01C986DF" w14:textId="7E231B54" w:rsidR="00456BAF" w:rsidRPr="005D7FC7" w:rsidRDefault="00C36842" w:rsidP="00C36842">
      <w:pPr>
        <w:pStyle w:val="Heading1"/>
        <w:rPr>
          <w:color w:val="auto"/>
        </w:rPr>
      </w:pPr>
      <w:r w:rsidRPr="005D7FC7">
        <w:rPr>
          <w:color w:val="auto"/>
        </w:rPr>
        <w:lastRenderedPageBreak/>
        <w:t>Labeled Premises Map</w:t>
      </w:r>
    </w:p>
    <w:p w14:paraId="6B6687D0" w14:textId="0B1B62D2" w:rsidR="00C36842" w:rsidRDefault="00C36842" w:rsidP="005D7FC7">
      <w:pPr>
        <w:spacing w:after="0"/>
      </w:pPr>
      <w:r>
        <w:t>Premises Address: [911 ADDRESS]</w:t>
      </w:r>
    </w:p>
    <w:p w14:paraId="4E474446" w14:textId="1F131F5A" w:rsidR="005D7FC7" w:rsidRDefault="005D7FC7" w:rsidP="00C36842">
      <w:r>
        <w:t>PremID or PIN: [list]</w:t>
      </w:r>
    </w:p>
    <w:p w14:paraId="57751A71" w14:textId="1FD66687" w:rsidR="00C36842" w:rsidRDefault="00C36842" w:rsidP="00C36842">
      <w:r>
        <w:t>Label your premises map with the following:</w:t>
      </w:r>
    </w:p>
    <w:p w14:paraId="36377AD3" w14:textId="5B16ADEB" w:rsidR="00384243" w:rsidRPr="00384243" w:rsidRDefault="00384243" w:rsidP="00384243">
      <w:pPr>
        <w:tabs>
          <w:tab w:val="left" w:pos="0"/>
        </w:tabs>
        <w:ind w:left="1800"/>
        <w:rPr>
          <w:rFonts w:eastAsia="Calibri" w:cs="Times New Roman"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9E7331" wp14:editId="15B98962">
            <wp:simplePos x="0" y="0"/>
            <wp:positionH relativeFrom="column">
              <wp:posOffset>81280</wp:posOffset>
            </wp:positionH>
            <wp:positionV relativeFrom="paragraph">
              <wp:posOffset>14605</wp:posOffset>
            </wp:positionV>
            <wp:extent cx="707390" cy="233997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33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84243">
        <w:rPr>
          <w:rFonts w:eastAsia="Calibri" w:cs="Times New Roman"/>
        </w:rPr>
        <w:t xml:space="preserve">Perimeter Buffer Area (PBA) </w:t>
      </w:r>
    </w:p>
    <w:p w14:paraId="096FBEA8" w14:textId="1BF8771D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</w:rPr>
        <w:t>PBA Access Point(s)</w:t>
      </w:r>
    </w:p>
    <w:p w14:paraId="1EF1E9E2" w14:textId="0DCB3EAF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</w:rPr>
        <w:t xml:space="preserve">Line of Separation (LOS) </w:t>
      </w:r>
    </w:p>
    <w:p w14:paraId="41A63514" w14:textId="2D43E359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</w:rPr>
        <w:t>LOS Access Point(s)</w:t>
      </w:r>
    </w:p>
    <w:p w14:paraId="204F2007" w14:textId="412B72BB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0D116" wp14:editId="563BC469">
                <wp:simplePos x="0" y="0"/>
                <wp:positionH relativeFrom="column">
                  <wp:posOffset>116840</wp:posOffset>
                </wp:positionH>
                <wp:positionV relativeFrom="paragraph">
                  <wp:posOffset>253365</wp:posOffset>
                </wp:positionV>
                <wp:extent cx="563880" cy="217170"/>
                <wp:effectExtent l="0" t="0" r="26670" b="1143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171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EFD9E71" id="Rectangle 107" o:spid="_x0000_s1026" style="position:absolute;margin-left:9.2pt;margin-top:19.95pt;width:44.4pt;height:1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" fillcolor="yellow" strokecolor="#00b050" strokeweight="1pt"/>
            </w:pict>
          </mc:Fallback>
        </mc:AlternateContent>
      </w:r>
      <w:r w:rsidRPr="00384243">
        <w:rPr>
          <w:rFonts w:eastAsia="Calibri" w:cs="Times New Roman"/>
        </w:rPr>
        <w:t>Vehicle cleaning and disinfection (C&amp;D) station(s)</w:t>
      </w:r>
    </w:p>
    <w:p w14:paraId="168C6544" w14:textId="3E398EE3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</w:rPr>
        <w:t xml:space="preserve">Designated parking area </w:t>
      </w:r>
    </w:p>
    <w:p w14:paraId="2315A870" w14:textId="5DD40E64" w:rsidR="00384243" w:rsidRPr="00384243" w:rsidRDefault="00384243" w:rsidP="00384243">
      <w:pPr>
        <w:tabs>
          <w:tab w:val="left" w:pos="1800"/>
        </w:tabs>
        <w:spacing w:line="240" w:lineRule="auto"/>
        <w:ind w:left="450"/>
        <w:rPr>
          <w:rFonts w:eastAsia="Calibri" w:cs="Times New Roman"/>
          <w:noProof/>
        </w:rPr>
      </w:pPr>
      <w:r w:rsidRPr="00384243">
        <w:rPr>
          <w:rFonts w:eastAsia="Calibri" w:cs="Times New Roman"/>
        </w:rPr>
        <w:tab/>
        <w:t xml:space="preserve">Carcass disposal/pickup location </w:t>
      </w:r>
      <w:r w:rsidRPr="00384243">
        <w:rPr>
          <w:rFonts w:eastAsia="Calibri" w:cs="Times New Roman"/>
          <w:noProof/>
        </w:rPr>
        <w:tab/>
      </w:r>
    </w:p>
    <w:p w14:paraId="10EB9626" w14:textId="3BA136BF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</w:rPr>
        <w:t>Carcass removal pathways</w:t>
      </w:r>
    </w:p>
    <w:p w14:paraId="38EBF1E4" w14:textId="3B31C1C0" w:rsidR="00384243" w:rsidRP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EE16F" wp14:editId="32A0ACC7">
                <wp:simplePos x="0" y="0"/>
                <wp:positionH relativeFrom="column">
                  <wp:posOffset>232410</wp:posOffset>
                </wp:positionH>
                <wp:positionV relativeFrom="paragraph">
                  <wp:posOffset>184169</wp:posOffset>
                </wp:positionV>
                <wp:extent cx="288290" cy="257175"/>
                <wp:effectExtent l="38100" t="38100" r="35560" b="47625"/>
                <wp:wrapNone/>
                <wp:docPr id="108" name="5-Point Sta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57175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BD43FC" id="5-Point Star 108" o:spid="_x0000_s1026" style="position:absolute;margin-left:18.3pt;margin-top:14.5pt;width:22.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29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" path="m,98232r110118,1l144145,r34027,98233l288290,98232r-89087,60710l233231,257174,144145,196463,55059,257174,89087,158942,,98232xe" fillcolor="#5b9bd5" strokecolor="#41719c" strokeweight="1pt">
                <v:stroke joinstyle="miter"/>
                <v:path arrowok="t" o:connecttype="custom" o:connectlocs="0,98232;110118,98233;144145,0;178172,98233;288290,98232;199203,158942;233231,257174;144145,196463;55059,257174;89087,158942;0,98232" o:connectangles="0,0,0,0,0,0,0,0,0,0,0"/>
              </v:shape>
            </w:pict>
          </mc:Fallback>
        </mc:AlternateContent>
      </w:r>
      <w:r w:rsidRPr="00384243">
        <w:rPr>
          <w:rFonts w:eastAsia="Calibri" w:cs="Times New Roman"/>
        </w:rPr>
        <w:t xml:space="preserve">Vehicle movements (animal transport vehicles, deliveries, etc.) </w:t>
      </w:r>
    </w:p>
    <w:p w14:paraId="4EAB999C" w14:textId="2D380590" w:rsidR="00384243" w:rsidRDefault="00384243" w:rsidP="00384243">
      <w:pPr>
        <w:tabs>
          <w:tab w:val="left" w:pos="2160"/>
        </w:tabs>
        <w:spacing w:line="240" w:lineRule="auto"/>
        <w:ind w:left="1800"/>
        <w:rPr>
          <w:rFonts w:eastAsia="Calibri" w:cs="Times New Roman"/>
          <w:noProof/>
        </w:rPr>
      </w:pPr>
      <w:r w:rsidRPr="00384243">
        <w:rPr>
          <w:rFonts w:eastAsia="Calibri" w:cs="Times New Roman"/>
          <w:noProof/>
        </w:rPr>
        <w:t>Site Entry</w:t>
      </w:r>
    </w:p>
    <w:p w14:paraId="050D615B" w14:textId="48D43B9B" w:rsidR="00737657" w:rsidRDefault="00737657" w:rsidP="00737657">
      <w:pPr>
        <w:tabs>
          <w:tab w:val="left" w:pos="2160"/>
        </w:tabs>
        <w:spacing w:line="240" w:lineRule="auto"/>
        <w:rPr>
          <w:rFonts w:eastAsia="Calibri" w:cs="Times New Roman"/>
          <w:noProof/>
        </w:rPr>
      </w:pPr>
    </w:p>
    <w:p w14:paraId="7E6CDE83" w14:textId="458F03BD" w:rsidR="00737657" w:rsidRPr="00384243" w:rsidRDefault="00737657" w:rsidP="00737657">
      <w:pPr>
        <w:tabs>
          <w:tab w:val="left" w:pos="2160"/>
        </w:tabs>
        <w:spacing w:after="0" w:line="240" w:lineRule="auto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>This is an example map- replace with a labeled premises map of your site.</w:t>
      </w:r>
    </w:p>
    <w:p w14:paraId="6691C5F6" w14:textId="1A8F460D" w:rsidR="00C36842" w:rsidRPr="00C36842" w:rsidRDefault="006A611B" w:rsidP="00C36842">
      <w:r>
        <w:rPr>
          <w:rFonts w:cs="Times New Roman"/>
          <w:noProof/>
        </w:rPr>
        <w:drawing>
          <wp:anchor distT="0" distB="0" distL="114300" distR="114300" simplePos="0" relativeHeight="251662336" behindDoc="0" locked="0" layoutInCell="1" allowOverlap="1" wp14:anchorId="7AB43058" wp14:editId="2D88228F">
            <wp:simplePos x="0" y="0"/>
            <wp:positionH relativeFrom="column">
              <wp:posOffset>114300</wp:posOffset>
            </wp:positionH>
            <wp:positionV relativeFrom="paragraph">
              <wp:posOffset>3600371</wp:posOffset>
            </wp:positionV>
            <wp:extent cx="1339850" cy="2521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F0C3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71" cy="261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243">
        <w:br w:type="textWrapping" w:clear="all"/>
      </w:r>
      <w:r w:rsidR="00B931E9">
        <w:rPr>
          <w:noProof/>
        </w:rPr>
        <w:drawing>
          <wp:inline distT="0" distB="0" distL="0" distR="0" wp14:anchorId="4BEAEF74" wp14:editId="437B92A6">
            <wp:extent cx="5286799" cy="3790002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74A998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580" cy="379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6842" w:rsidRPr="00C36842" w:rsidSect="006F5583"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CD6EF" w14:textId="77777777" w:rsidR="00B70256" w:rsidRDefault="00B70256" w:rsidP="002550A1">
      <w:pPr>
        <w:spacing w:after="0" w:line="240" w:lineRule="auto"/>
      </w:pPr>
      <w:r>
        <w:separator/>
      </w:r>
    </w:p>
  </w:endnote>
  <w:endnote w:type="continuationSeparator" w:id="0">
    <w:p w14:paraId="404472AC" w14:textId="77777777" w:rsidR="00B70256" w:rsidRDefault="00B70256" w:rsidP="0025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7031A" w14:textId="22D197D9" w:rsidR="00916506" w:rsidRDefault="00916506">
    <w:pPr>
      <w:pStyle w:val="Footer"/>
    </w:pPr>
    <w:r>
      <w:t>Enhanced Biosecurity Plan</w:t>
    </w:r>
    <w:r>
      <w:tab/>
    </w:r>
    <w:r>
      <w:tab/>
    </w:r>
    <w:sdt>
      <w:sdtPr>
        <w:id w:val="9305584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DC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96EC1C1" w14:textId="77777777" w:rsidR="00916506" w:rsidRDefault="009165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B28B0" w14:textId="77777777" w:rsidR="00B70256" w:rsidRDefault="00B70256" w:rsidP="002550A1">
      <w:pPr>
        <w:spacing w:after="0" w:line="240" w:lineRule="auto"/>
      </w:pPr>
      <w:r>
        <w:separator/>
      </w:r>
    </w:p>
  </w:footnote>
  <w:footnote w:type="continuationSeparator" w:id="0">
    <w:p w14:paraId="362444D4" w14:textId="77777777" w:rsidR="00B70256" w:rsidRDefault="00B70256" w:rsidP="0025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3B7"/>
    <w:multiLevelType w:val="hybridMultilevel"/>
    <w:tmpl w:val="DCF4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990"/>
    <w:multiLevelType w:val="hybridMultilevel"/>
    <w:tmpl w:val="9CB69674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D480E"/>
    <w:multiLevelType w:val="hybridMultilevel"/>
    <w:tmpl w:val="436A86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6921EC"/>
    <w:multiLevelType w:val="hybridMultilevel"/>
    <w:tmpl w:val="E7B22746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4430"/>
    <w:multiLevelType w:val="hybridMultilevel"/>
    <w:tmpl w:val="2CF0784C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82E9E"/>
    <w:multiLevelType w:val="hybridMultilevel"/>
    <w:tmpl w:val="1CE61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4E29"/>
    <w:multiLevelType w:val="hybridMultilevel"/>
    <w:tmpl w:val="73A4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E40D9"/>
    <w:multiLevelType w:val="hybridMultilevel"/>
    <w:tmpl w:val="C73AB9DC"/>
    <w:lvl w:ilvl="0" w:tplc="6F90784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EB60BF"/>
    <w:multiLevelType w:val="hybridMultilevel"/>
    <w:tmpl w:val="8606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7043"/>
    <w:multiLevelType w:val="hybridMultilevel"/>
    <w:tmpl w:val="A6EE631A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27663"/>
    <w:multiLevelType w:val="hybridMultilevel"/>
    <w:tmpl w:val="045C76B6"/>
    <w:lvl w:ilvl="0" w:tplc="6F90784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13AF1"/>
    <w:multiLevelType w:val="hybridMultilevel"/>
    <w:tmpl w:val="2CB0DABE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15872"/>
    <w:multiLevelType w:val="hybridMultilevel"/>
    <w:tmpl w:val="856A9278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E3524"/>
    <w:multiLevelType w:val="hybridMultilevel"/>
    <w:tmpl w:val="9CF62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6C7777"/>
    <w:multiLevelType w:val="hybridMultilevel"/>
    <w:tmpl w:val="A5EA9716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50F4"/>
    <w:multiLevelType w:val="hybridMultilevel"/>
    <w:tmpl w:val="33D010EE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860FA"/>
    <w:multiLevelType w:val="hybridMultilevel"/>
    <w:tmpl w:val="46D247CE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A5781"/>
    <w:multiLevelType w:val="hybridMultilevel"/>
    <w:tmpl w:val="834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B429B"/>
    <w:multiLevelType w:val="hybridMultilevel"/>
    <w:tmpl w:val="EA26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41079"/>
    <w:multiLevelType w:val="hybridMultilevel"/>
    <w:tmpl w:val="DB6EADE6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9681E"/>
    <w:multiLevelType w:val="hybridMultilevel"/>
    <w:tmpl w:val="086E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0431A"/>
    <w:multiLevelType w:val="hybridMultilevel"/>
    <w:tmpl w:val="FEBA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41B58"/>
    <w:multiLevelType w:val="hybridMultilevel"/>
    <w:tmpl w:val="A96C48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3A28CB"/>
    <w:multiLevelType w:val="hybridMultilevel"/>
    <w:tmpl w:val="F370ABF2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D111E"/>
    <w:multiLevelType w:val="hybridMultilevel"/>
    <w:tmpl w:val="C2B4274A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41781"/>
    <w:multiLevelType w:val="hybridMultilevel"/>
    <w:tmpl w:val="45ECE97A"/>
    <w:lvl w:ilvl="0" w:tplc="7D4AEF3C">
      <w:start w:val="1"/>
      <w:numFmt w:val="decimal"/>
      <w:lvlText w:val="%1."/>
      <w:lvlJc w:val="left"/>
      <w:pPr>
        <w:ind w:left="360" w:hanging="360"/>
      </w:pPr>
      <w:rPr>
        <w:rFonts w:hint="default"/>
        <w:color w:val="538135" w:themeColor="accent6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2D634B"/>
    <w:multiLevelType w:val="hybridMultilevel"/>
    <w:tmpl w:val="FBB4E6AE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A0DEA"/>
    <w:multiLevelType w:val="hybridMultilevel"/>
    <w:tmpl w:val="5D0A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C4ACC"/>
    <w:multiLevelType w:val="hybridMultilevel"/>
    <w:tmpl w:val="C7545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CD3865"/>
    <w:multiLevelType w:val="hybridMultilevel"/>
    <w:tmpl w:val="7646E810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46D43"/>
    <w:multiLevelType w:val="hybridMultilevel"/>
    <w:tmpl w:val="C7C0CE68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94804"/>
    <w:multiLevelType w:val="hybridMultilevel"/>
    <w:tmpl w:val="37D42EFA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759CC"/>
    <w:multiLevelType w:val="hybridMultilevel"/>
    <w:tmpl w:val="84D2F636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96D5B"/>
    <w:multiLevelType w:val="hybridMultilevel"/>
    <w:tmpl w:val="1938DE72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71B24"/>
    <w:multiLevelType w:val="hybridMultilevel"/>
    <w:tmpl w:val="138891EE"/>
    <w:lvl w:ilvl="0" w:tplc="6BAAC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82E88"/>
    <w:multiLevelType w:val="hybridMultilevel"/>
    <w:tmpl w:val="9730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07EED"/>
    <w:multiLevelType w:val="hybridMultilevel"/>
    <w:tmpl w:val="BB5C486A"/>
    <w:lvl w:ilvl="0" w:tplc="5E5C69E8">
      <w:start w:val="1"/>
      <w:numFmt w:val="bullet"/>
      <w:pStyle w:val="Templatewriting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67376"/>
    <w:multiLevelType w:val="hybridMultilevel"/>
    <w:tmpl w:val="B1ACA526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576D70"/>
    <w:multiLevelType w:val="hybridMultilevel"/>
    <w:tmpl w:val="8EFA711E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C140C"/>
    <w:multiLevelType w:val="hybridMultilevel"/>
    <w:tmpl w:val="966E60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FE4B44"/>
    <w:multiLevelType w:val="hybridMultilevel"/>
    <w:tmpl w:val="4A588708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D42D8"/>
    <w:multiLevelType w:val="hybridMultilevel"/>
    <w:tmpl w:val="05C823C8"/>
    <w:lvl w:ilvl="0" w:tplc="054475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42202"/>
    <w:multiLevelType w:val="hybridMultilevel"/>
    <w:tmpl w:val="C88AD41A"/>
    <w:lvl w:ilvl="0" w:tplc="6F90784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D56D8F"/>
    <w:multiLevelType w:val="hybridMultilevel"/>
    <w:tmpl w:val="9CC4B678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62BBB"/>
    <w:multiLevelType w:val="hybridMultilevel"/>
    <w:tmpl w:val="D6EE1E92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709D"/>
    <w:multiLevelType w:val="hybridMultilevel"/>
    <w:tmpl w:val="F4727E90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B2368"/>
    <w:multiLevelType w:val="hybridMultilevel"/>
    <w:tmpl w:val="FBF6B0A6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52D91"/>
    <w:multiLevelType w:val="hybridMultilevel"/>
    <w:tmpl w:val="AF920C32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95CB5"/>
    <w:multiLevelType w:val="hybridMultilevel"/>
    <w:tmpl w:val="898A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3"/>
  </w:num>
  <w:num w:numId="4">
    <w:abstractNumId w:val="40"/>
  </w:num>
  <w:num w:numId="5">
    <w:abstractNumId w:val="9"/>
  </w:num>
  <w:num w:numId="6">
    <w:abstractNumId w:val="37"/>
  </w:num>
  <w:num w:numId="7">
    <w:abstractNumId w:val="14"/>
  </w:num>
  <w:num w:numId="8">
    <w:abstractNumId w:val="32"/>
  </w:num>
  <w:num w:numId="9">
    <w:abstractNumId w:val="12"/>
  </w:num>
  <w:num w:numId="10">
    <w:abstractNumId w:val="10"/>
  </w:num>
  <w:num w:numId="11">
    <w:abstractNumId w:val="42"/>
  </w:num>
  <w:num w:numId="12">
    <w:abstractNumId w:val="46"/>
  </w:num>
  <w:num w:numId="13">
    <w:abstractNumId w:val="22"/>
  </w:num>
  <w:num w:numId="14">
    <w:abstractNumId w:val="16"/>
  </w:num>
  <w:num w:numId="15">
    <w:abstractNumId w:val="36"/>
  </w:num>
  <w:num w:numId="16">
    <w:abstractNumId w:val="41"/>
  </w:num>
  <w:num w:numId="17">
    <w:abstractNumId w:val="1"/>
  </w:num>
  <w:num w:numId="18">
    <w:abstractNumId w:val="23"/>
  </w:num>
  <w:num w:numId="19">
    <w:abstractNumId w:val="29"/>
  </w:num>
  <w:num w:numId="20">
    <w:abstractNumId w:val="7"/>
  </w:num>
  <w:num w:numId="21">
    <w:abstractNumId w:val="11"/>
  </w:num>
  <w:num w:numId="22">
    <w:abstractNumId w:val="4"/>
  </w:num>
  <w:num w:numId="23">
    <w:abstractNumId w:val="19"/>
  </w:num>
  <w:num w:numId="24">
    <w:abstractNumId w:val="47"/>
  </w:num>
  <w:num w:numId="25">
    <w:abstractNumId w:val="15"/>
  </w:num>
  <w:num w:numId="26">
    <w:abstractNumId w:val="38"/>
  </w:num>
  <w:num w:numId="27">
    <w:abstractNumId w:val="17"/>
  </w:num>
  <w:num w:numId="28">
    <w:abstractNumId w:val="6"/>
  </w:num>
  <w:num w:numId="29">
    <w:abstractNumId w:val="43"/>
  </w:num>
  <w:num w:numId="30">
    <w:abstractNumId w:val="26"/>
  </w:num>
  <w:num w:numId="31">
    <w:abstractNumId w:val="44"/>
  </w:num>
  <w:num w:numId="32">
    <w:abstractNumId w:val="31"/>
  </w:num>
  <w:num w:numId="33">
    <w:abstractNumId w:val="45"/>
  </w:num>
  <w:num w:numId="34">
    <w:abstractNumId w:val="25"/>
  </w:num>
  <w:num w:numId="35">
    <w:abstractNumId w:val="33"/>
  </w:num>
  <w:num w:numId="36">
    <w:abstractNumId w:val="30"/>
  </w:num>
  <w:num w:numId="37">
    <w:abstractNumId w:val="24"/>
  </w:num>
  <w:num w:numId="38">
    <w:abstractNumId w:val="27"/>
  </w:num>
  <w:num w:numId="39">
    <w:abstractNumId w:val="0"/>
  </w:num>
  <w:num w:numId="40">
    <w:abstractNumId w:val="2"/>
  </w:num>
  <w:num w:numId="41">
    <w:abstractNumId w:val="8"/>
  </w:num>
  <w:num w:numId="42">
    <w:abstractNumId w:val="5"/>
  </w:num>
  <w:num w:numId="43">
    <w:abstractNumId w:val="18"/>
  </w:num>
  <w:num w:numId="44">
    <w:abstractNumId w:val="48"/>
  </w:num>
  <w:num w:numId="45">
    <w:abstractNumId w:val="13"/>
  </w:num>
  <w:num w:numId="46">
    <w:abstractNumId w:val="20"/>
  </w:num>
  <w:num w:numId="47">
    <w:abstractNumId w:val="35"/>
  </w:num>
  <w:num w:numId="48">
    <w:abstractNumId w:val="28"/>
  </w:num>
  <w:num w:numId="49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A3"/>
    <w:rsid w:val="00040759"/>
    <w:rsid w:val="00042CD7"/>
    <w:rsid w:val="00046AEE"/>
    <w:rsid w:val="00054118"/>
    <w:rsid w:val="0005693F"/>
    <w:rsid w:val="000574EC"/>
    <w:rsid w:val="00060EB1"/>
    <w:rsid w:val="0006358B"/>
    <w:rsid w:val="00073070"/>
    <w:rsid w:val="00076782"/>
    <w:rsid w:val="00091FC7"/>
    <w:rsid w:val="00092144"/>
    <w:rsid w:val="00097B8E"/>
    <w:rsid w:val="000A7146"/>
    <w:rsid w:val="0011019A"/>
    <w:rsid w:val="00116205"/>
    <w:rsid w:val="00130D55"/>
    <w:rsid w:val="001521F3"/>
    <w:rsid w:val="00162EE3"/>
    <w:rsid w:val="00182E2F"/>
    <w:rsid w:val="00184A60"/>
    <w:rsid w:val="00190031"/>
    <w:rsid w:val="001A5477"/>
    <w:rsid w:val="001B14E1"/>
    <w:rsid w:val="001B50D1"/>
    <w:rsid w:val="001C3CE5"/>
    <w:rsid w:val="001D626D"/>
    <w:rsid w:val="001F5AF7"/>
    <w:rsid w:val="002002D6"/>
    <w:rsid w:val="002179DB"/>
    <w:rsid w:val="00223CFE"/>
    <w:rsid w:val="0022593E"/>
    <w:rsid w:val="00241218"/>
    <w:rsid w:val="002473DB"/>
    <w:rsid w:val="0024766D"/>
    <w:rsid w:val="002510B2"/>
    <w:rsid w:val="002550A1"/>
    <w:rsid w:val="00256E65"/>
    <w:rsid w:val="00264711"/>
    <w:rsid w:val="00282067"/>
    <w:rsid w:val="00291780"/>
    <w:rsid w:val="00295970"/>
    <w:rsid w:val="002A14C6"/>
    <w:rsid w:val="002A75CD"/>
    <w:rsid w:val="002B1CE0"/>
    <w:rsid w:val="002B3540"/>
    <w:rsid w:val="002B3CB6"/>
    <w:rsid w:val="002B4B34"/>
    <w:rsid w:val="002C2F87"/>
    <w:rsid w:val="002D1530"/>
    <w:rsid w:val="002E099A"/>
    <w:rsid w:val="002F3357"/>
    <w:rsid w:val="002F4C56"/>
    <w:rsid w:val="003071F6"/>
    <w:rsid w:val="0031085F"/>
    <w:rsid w:val="003166E5"/>
    <w:rsid w:val="00320231"/>
    <w:rsid w:val="003213F8"/>
    <w:rsid w:val="00334D89"/>
    <w:rsid w:val="003645E5"/>
    <w:rsid w:val="00367AAE"/>
    <w:rsid w:val="0037093B"/>
    <w:rsid w:val="00370E2D"/>
    <w:rsid w:val="00375E68"/>
    <w:rsid w:val="00383880"/>
    <w:rsid w:val="00384243"/>
    <w:rsid w:val="00391B54"/>
    <w:rsid w:val="003B03A3"/>
    <w:rsid w:val="003E6387"/>
    <w:rsid w:val="003F0DF9"/>
    <w:rsid w:val="003F1AAD"/>
    <w:rsid w:val="003F1E0C"/>
    <w:rsid w:val="003F72BF"/>
    <w:rsid w:val="004124A2"/>
    <w:rsid w:val="00415504"/>
    <w:rsid w:val="004232E0"/>
    <w:rsid w:val="004308E4"/>
    <w:rsid w:val="00432920"/>
    <w:rsid w:val="00436B91"/>
    <w:rsid w:val="00455AA5"/>
    <w:rsid w:val="00456BAF"/>
    <w:rsid w:val="004711C8"/>
    <w:rsid w:val="00473839"/>
    <w:rsid w:val="00484D9E"/>
    <w:rsid w:val="00485301"/>
    <w:rsid w:val="004A03EA"/>
    <w:rsid w:val="004B2FAD"/>
    <w:rsid w:val="004B3931"/>
    <w:rsid w:val="004E5310"/>
    <w:rsid w:val="004E7407"/>
    <w:rsid w:val="004E7916"/>
    <w:rsid w:val="00501409"/>
    <w:rsid w:val="005026CA"/>
    <w:rsid w:val="005028B7"/>
    <w:rsid w:val="005030C3"/>
    <w:rsid w:val="00506DD0"/>
    <w:rsid w:val="00510C52"/>
    <w:rsid w:val="00535F7A"/>
    <w:rsid w:val="00547946"/>
    <w:rsid w:val="00551A0C"/>
    <w:rsid w:val="00556C28"/>
    <w:rsid w:val="0057333F"/>
    <w:rsid w:val="00592D68"/>
    <w:rsid w:val="00594A67"/>
    <w:rsid w:val="005A5995"/>
    <w:rsid w:val="005B0FD1"/>
    <w:rsid w:val="005D21D1"/>
    <w:rsid w:val="005D52B8"/>
    <w:rsid w:val="005D7FC7"/>
    <w:rsid w:val="005F0F9D"/>
    <w:rsid w:val="00600AB0"/>
    <w:rsid w:val="0060668C"/>
    <w:rsid w:val="00613C2F"/>
    <w:rsid w:val="006471F0"/>
    <w:rsid w:val="0065580B"/>
    <w:rsid w:val="006738FE"/>
    <w:rsid w:val="006939BF"/>
    <w:rsid w:val="006A1993"/>
    <w:rsid w:val="006A611B"/>
    <w:rsid w:val="006C4546"/>
    <w:rsid w:val="006D1A46"/>
    <w:rsid w:val="006F5583"/>
    <w:rsid w:val="0072011D"/>
    <w:rsid w:val="00724607"/>
    <w:rsid w:val="007301AA"/>
    <w:rsid w:val="00735D7E"/>
    <w:rsid w:val="00737657"/>
    <w:rsid w:val="007425B6"/>
    <w:rsid w:val="00747430"/>
    <w:rsid w:val="00775885"/>
    <w:rsid w:val="00776CBF"/>
    <w:rsid w:val="0079652A"/>
    <w:rsid w:val="007A753A"/>
    <w:rsid w:val="007B77E0"/>
    <w:rsid w:val="007C2E39"/>
    <w:rsid w:val="007F7D10"/>
    <w:rsid w:val="0081554E"/>
    <w:rsid w:val="00831950"/>
    <w:rsid w:val="0083443B"/>
    <w:rsid w:val="008615FB"/>
    <w:rsid w:val="00864DC3"/>
    <w:rsid w:val="00895B10"/>
    <w:rsid w:val="008A4C56"/>
    <w:rsid w:val="008B77AA"/>
    <w:rsid w:val="008C2E37"/>
    <w:rsid w:val="008C4947"/>
    <w:rsid w:val="008C6D60"/>
    <w:rsid w:val="008D5548"/>
    <w:rsid w:val="008D787A"/>
    <w:rsid w:val="008E04F7"/>
    <w:rsid w:val="008F4606"/>
    <w:rsid w:val="008F6A50"/>
    <w:rsid w:val="00901B44"/>
    <w:rsid w:val="00916506"/>
    <w:rsid w:val="00921CF1"/>
    <w:rsid w:val="00934090"/>
    <w:rsid w:val="009474A0"/>
    <w:rsid w:val="0096377C"/>
    <w:rsid w:val="009A0F1B"/>
    <w:rsid w:val="009C0F14"/>
    <w:rsid w:val="009D0C49"/>
    <w:rsid w:val="009D6473"/>
    <w:rsid w:val="009F4F55"/>
    <w:rsid w:val="00A110A0"/>
    <w:rsid w:val="00A40C73"/>
    <w:rsid w:val="00A67868"/>
    <w:rsid w:val="00A72C1C"/>
    <w:rsid w:val="00A81CD0"/>
    <w:rsid w:val="00A95194"/>
    <w:rsid w:val="00AA0EC7"/>
    <w:rsid w:val="00AB0145"/>
    <w:rsid w:val="00AC4D06"/>
    <w:rsid w:val="00AD26D9"/>
    <w:rsid w:val="00AF10E3"/>
    <w:rsid w:val="00AF427D"/>
    <w:rsid w:val="00AF5391"/>
    <w:rsid w:val="00B01E07"/>
    <w:rsid w:val="00B11993"/>
    <w:rsid w:val="00B15478"/>
    <w:rsid w:val="00B155C7"/>
    <w:rsid w:val="00B3674E"/>
    <w:rsid w:val="00B41EC3"/>
    <w:rsid w:val="00B50643"/>
    <w:rsid w:val="00B569B2"/>
    <w:rsid w:val="00B62CD1"/>
    <w:rsid w:val="00B70256"/>
    <w:rsid w:val="00B7555A"/>
    <w:rsid w:val="00B808E7"/>
    <w:rsid w:val="00B82231"/>
    <w:rsid w:val="00B83264"/>
    <w:rsid w:val="00B8353C"/>
    <w:rsid w:val="00B916B1"/>
    <w:rsid w:val="00B919DF"/>
    <w:rsid w:val="00B931E9"/>
    <w:rsid w:val="00BA3860"/>
    <w:rsid w:val="00BA69F7"/>
    <w:rsid w:val="00BA7A1C"/>
    <w:rsid w:val="00BC7DC9"/>
    <w:rsid w:val="00BE38B6"/>
    <w:rsid w:val="00BE51D4"/>
    <w:rsid w:val="00BF33F6"/>
    <w:rsid w:val="00BF375C"/>
    <w:rsid w:val="00C14832"/>
    <w:rsid w:val="00C17658"/>
    <w:rsid w:val="00C25880"/>
    <w:rsid w:val="00C335FE"/>
    <w:rsid w:val="00C36616"/>
    <w:rsid w:val="00C36842"/>
    <w:rsid w:val="00C526F4"/>
    <w:rsid w:val="00C6492D"/>
    <w:rsid w:val="00C650AD"/>
    <w:rsid w:val="00C6514A"/>
    <w:rsid w:val="00C7001D"/>
    <w:rsid w:val="00C74576"/>
    <w:rsid w:val="00C775DD"/>
    <w:rsid w:val="00C9720A"/>
    <w:rsid w:val="00CC6048"/>
    <w:rsid w:val="00CD3072"/>
    <w:rsid w:val="00CD48FF"/>
    <w:rsid w:val="00CE49C6"/>
    <w:rsid w:val="00CE7CE1"/>
    <w:rsid w:val="00CF65F1"/>
    <w:rsid w:val="00D01580"/>
    <w:rsid w:val="00D01B80"/>
    <w:rsid w:val="00D050B4"/>
    <w:rsid w:val="00D07416"/>
    <w:rsid w:val="00D25B5A"/>
    <w:rsid w:val="00D27CB6"/>
    <w:rsid w:val="00D31E45"/>
    <w:rsid w:val="00D44409"/>
    <w:rsid w:val="00D4779D"/>
    <w:rsid w:val="00D674A1"/>
    <w:rsid w:val="00D713BE"/>
    <w:rsid w:val="00D724FA"/>
    <w:rsid w:val="00D757FE"/>
    <w:rsid w:val="00DA1068"/>
    <w:rsid w:val="00DA3CA2"/>
    <w:rsid w:val="00DB582E"/>
    <w:rsid w:val="00DC7B76"/>
    <w:rsid w:val="00DD33AD"/>
    <w:rsid w:val="00DD493E"/>
    <w:rsid w:val="00DE01EE"/>
    <w:rsid w:val="00DF6E53"/>
    <w:rsid w:val="00E0726A"/>
    <w:rsid w:val="00E11F3F"/>
    <w:rsid w:val="00E12C4C"/>
    <w:rsid w:val="00E2137E"/>
    <w:rsid w:val="00E4064D"/>
    <w:rsid w:val="00E54805"/>
    <w:rsid w:val="00E55D43"/>
    <w:rsid w:val="00E61752"/>
    <w:rsid w:val="00E632B9"/>
    <w:rsid w:val="00E70C04"/>
    <w:rsid w:val="00E718FF"/>
    <w:rsid w:val="00E82924"/>
    <w:rsid w:val="00EA2819"/>
    <w:rsid w:val="00EB2F97"/>
    <w:rsid w:val="00EB31D2"/>
    <w:rsid w:val="00EC1851"/>
    <w:rsid w:val="00EE30C5"/>
    <w:rsid w:val="00F02E53"/>
    <w:rsid w:val="00F2691A"/>
    <w:rsid w:val="00F33B03"/>
    <w:rsid w:val="00F44894"/>
    <w:rsid w:val="00F506D1"/>
    <w:rsid w:val="00F77D5B"/>
    <w:rsid w:val="00F876CA"/>
    <w:rsid w:val="00FA67FE"/>
    <w:rsid w:val="00FA7D86"/>
    <w:rsid w:val="00FB03F3"/>
    <w:rsid w:val="00FB7F79"/>
    <w:rsid w:val="00FC0C03"/>
    <w:rsid w:val="00FC7955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6B3A7"/>
  <w15:chartTrackingRefBased/>
  <w15:docId w15:val="{AA81033F-D6A7-4963-9511-434098DF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2E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842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53813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752"/>
    <w:pPr>
      <w:keepNext/>
      <w:keepLines/>
      <w:spacing w:before="40" w:after="0"/>
      <w:outlineLvl w:val="1"/>
    </w:pPr>
    <w:rPr>
      <w:rFonts w:eastAsiaTheme="majorEastAsia" w:cstheme="majorBidi"/>
      <w:b/>
      <w:color w:val="538135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C1851"/>
    <w:pPr>
      <w:keepNext/>
      <w:keepLines/>
      <w:spacing w:before="40" w:after="0" w:line="240" w:lineRule="auto"/>
      <w:outlineLvl w:val="2"/>
    </w:pPr>
    <w:rPr>
      <w:rFonts w:eastAsia="Calibri" w:cs="Times New Roman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E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er List Paragraph"/>
    <w:basedOn w:val="Normal"/>
    <w:uiPriority w:val="34"/>
    <w:qFormat/>
    <w:rsid w:val="003B03A3"/>
    <w:pPr>
      <w:ind w:left="720"/>
      <w:contextualSpacing/>
    </w:pPr>
  </w:style>
  <w:style w:type="paragraph" w:styleId="CommentText">
    <w:name w:val="annotation text"/>
    <w:basedOn w:val="Normal"/>
    <w:link w:val="CommentTextChar"/>
    <w:autoRedefine/>
    <w:uiPriority w:val="99"/>
    <w:unhideWhenUsed/>
    <w:rsid w:val="006558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tabs>
        <w:tab w:val="left" w:pos="8910"/>
      </w:tabs>
      <w:spacing w:after="180" w:line="240" w:lineRule="auto"/>
      <w:ind w:left="90" w:right="432"/>
    </w:pPr>
    <w:rPr>
      <w:rFonts w:eastAsia="Calibri" w:cs="Times New Roman"/>
      <w:color w:val="000000" w:themeColor="text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0B"/>
    <w:rPr>
      <w:rFonts w:ascii="Times New Roman" w:eastAsia="Calibri" w:hAnsi="Times New Roman" w:cs="Times New Roman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2550A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5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0A1"/>
  </w:style>
  <w:style w:type="paragraph" w:styleId="Footer">
    <w:name w:val="footer"/>
    <w:basedOn w:val="Normal"/>
    <w:link w:val="FooterChar"/>
    <w:uiPriority w:val="99"/>
    <w:unhideWhenUsed/>
    <w:rsid w:val="00255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0A1"/>
  </w:style>
  <w:style w:type="paragraph" w:styleId="NoSpacing">
    <w:name w:val="No Spacing"/>
    <w:aliases w:val="Checklist"/>
    <w:basedOn w:val="Normal"/>
    <w:next w:val="Normal"/>
    <w:uiPriority w:val="1"/>
    <w:qFormat/>
    <w:rsid w:val="002550A1"/>
    <w:pPr>
      <w:spacing w:after="120" w:line="240" w:lineRule="auto"/>
      <w:ind w:left="360"/>
    </w:pPr>
  </w:style>
  <w:style w:type="character" w:customStyle="1" w:styleId="Heading1Char">
    <w:name w:val="Heading 1 Char"/>
    <w:basedOn w:val="DefaultParagraphFont"/>
    <w:link w:val="Heading1"/>
    <w:uiPriority w:val="9"/>
    <w:rsid w:val="00C36842"/>
    <w:rPr>
      <w:rFonts w:ascii="Times New Roman" w:eastAsiaTheme="majorEastAsia" w:hAnsi="Times New Roman" w:cstheme="majorBidi"/>
      <w:b/>
      <w:bCs/>
      <w:color w:val="538135"/>
      <w:sz w:val="32"/>
      <w:szCs w:val="32"/>
    </w:rPr>
  </w:style>
  <w:style w:type="paragraph" w:customStyle="1" w:styleId="Bullet1">
    <w:name w:val="Bullet 1"/>
    <w:basedOn w:val="ListParagraph"/>
    <w:qFormat/>
    <w:rsid w:val="00775885"/>
    <w:pPr>
      <w:spacing w:before="180" w:after="240" w:line="240" w:lineRule="auto"/>
      <w:ind w:left="0"/>
    </w:pPr>
    <w:rPr>
      <w:rFonts w:cs="Times New Roman"/>
      <w:sz w:val="24"/>
      <w:szCs w:val="24"/>
    </w:rPr>
  </w:style>
  <w:style w:type="paragraph" w:customStyle="1" w:styleId="Bullet2">
    <w:name w:val="Bullet 2"/>
    <w:basedOn w:val="Bullet1"/>
    <w:qFormat/>
    <w:rsid w:val="00775885"/>
    <w:pPr>
      <w:numPr>
        <w:ilvl w:val="1"/>
        <w:numId w:val="8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E61752"/>
    <w:rPr>
      <w:rFonts w:ascii="Times New Roman" w:eastAsiaTheme="majorEastAsia" w:hAnsi="Times New Roman" w:cstheme="majorBidi"/>
      <w:b/>
      <w:color w:val="53813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1851"/>
    <w:rPr>
      <w:rFonts w:ascii="Times New Roman" w:eastAsia="Calibri" w:hAnsi="Times New Roman" w:cs="Times New Roman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11620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16205"/>
    <w:rPr>
      <w:i/>
      <w:iCs/>
    </w:rPr>
  </w:style>
  <w:style w:type="table" w:customStyle="1" w:styleId="TableGrid51">
    <w:name w:val="Table Grid 51"/>
    <w:basedOn w:val="TableNormal"/>
    <w:next w:val="TableGrid5"/>
    <w:rsid w:val="00116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16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A03EA"/>
    <w:rPr>
      <w:color w:val="954F72" w:themeColor="followedHyperlink"/>
      <w:u w:val="single"/>
    </w:rPr>
  </w:style>
  <w:style w:type="paragraph" w:customStyle="1" w:styleId="ChecklistParagraph">
    <w:name w:val="Checklist Paragraph"/>
    <w:basedOn w:val="Normal"/>
    <w:qFormat/>
    <w:rsid w:val="00D674A1"/>
    <w:pPr>
      <w:spacing w:after="200" w:line="240" w:lineRule="auto"/>
      <w:ind w:left="450"/>
    </w:pPr>
    <w:rPr>
      <w:rFonts w:eastAsia="Calibri" w:cs="Times New Roman"/>
    </w:rPr>
  </w:style>
  <w:style w:type="paragraph" w:customStyle="1" w:styleId="Templatewriting">
    <w:name w:val="Template writing"/>
    <w:basedOn w:val="Normal"/>
    <w:link w:val="TemplatewritingChar"/>
    <w:autoRedefine/>
    <w:qFormat/>
    <w:rsid w:val="00C14832"/>
    <w:pPr>
      <w:numPr>
        <w:numId w:val="15"/>
      </w:numPr>
      <w:spacing w:after="40" w:line="240" w:lineRule="auto"/>
    </w:pPr>
    <w:rPr>
      <w:rFonts w:eastAsia="Calibri" w:cs="Times New Roman"/>
    </w:rPr>
  </w:style>
  <w:style w:type="character" w:customStyle="1" w:styleId="TemplatewritingChar">
    <w:name w:val="Template writing Char"/>
    <w:basedOn w:val="DefaultParagraphFont"/>
    <w:link w:val="Templatewriting"/>
    <w:rsid w:val="00C14832"/>
    <w:rPr>
      <w:rFonts w:ascii="Times New Roman" w:eastAsia="Calibri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E37"/>
    <w:pPr>
      <w:numPr>
        <w:ilvl w:val="1"/>
      </w:numPr>
      <w:spacing w:after="120" w:line="240" w:lineRule="auto"/>
      <w:jc w:val="center"/>
    </w:pPr>
    <w:rPr>
      <w:rFonts w:eastAsiaTheme="minorEastAsia" w:cs="Times New Roman"/>
      <w:color w:val="5A5A5A" w:themeColor="text1" w:themeTint="A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2E37"/>
    <w:rPr>
      <w:rFonts w:ascii="Times New Roman" w:eastAsiaTheme="minorEastAsia" w:hAnsi="Times New Roman" w:cs="Times New Roman"/>
      <w:color w:val="5A5A5A" w:themeColor="text1" w:themeTint="A5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6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9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910"/>
      </w:tabs>
      <w:spacing w:after="160"/>
      <w:ind w:left="0" w:right="0"/>
    </w:pPr>
    <w:rPr>
      <w:rFonts w:eastAsiaTheme="minorHAnsi" w:cstheme="minorBidi"/>
      <w:b/>
      <w:bCs/>
      <w:color w:val="auto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955"/>
    <w:rPr>
      <w:rFonts w:ascii="Times New Roman" w:eastAsia="Calibri" w:hAnsi="Times New Roman" w:cs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urepork.org" TargetMode="External"/><Relationship Id="rId13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ecurebee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uremilksupply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4378</Words>
  <Characters>24960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29280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Annika M</dc:creator>
  <cp:keywords/>
  <dc:description/>
  <cp:lastModifiedBy>Zaabel, Pamela K [CFSPH]</cp:lastModifiedBy>
  <cp:revision>2</cp:revision>
  <dcterms:created xsi:type="dcterms:W3CDTF">2017-09-27T15:47:00Z</dcterms:created>
  <dcterms:modified xsi:type="dcterms:W3CDTF">2017-09-27T15:47:00Z</dcterms:modified>
</cp:coreProperties>
</file>